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452D953F" w14:textId="33986CF0" w:rsidR="007D79E8" w:rsidRPr="007D79E8" w:rsidRDefault="00A33C4E" w:rsidP="00A33C4E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323E4F" w:themeFill="text2" w:themeFillShade="BF"/>
        <w:jc w:val="center"/>
        <w:rPr>
          <w:rFonts w:ascii="Times New Roman" w:hAnsi="Times New Roman" w:cs="Times New Roman"/>
          <w:b/>
          <w:sz w:val="28"/>
          <w:szCs w:val="24"/>
        </w:rPr>
      </w:pPr>
      <w:r w:rsidRPr="00166B1C">
        <w:rPr>
          <w:rFonts w:ascii="Times New Roman" w:hAnsi="Times New Roman" w:cs="Times New Roman"/>
          <w:b/>
          <w:color w:val="FFFFFF" w:themeColor="background1"/>
          <w:sz w:val="28"/>
          <w:szCs w:val="24"/>
        </w:rPr>
        <w:t>Uč</w:t>
      </w:r>
      <w:r w:rsidR="007D79E8" w:rsidRPr="00166B1C">
        <w:rPr>
          <w:rFonts w:ascii="Times New Roman" w:hAnsi="Times New Roman" w:cs="Times New Roman"/>
          <w:b/>
          <w:color w:val="FFFFFF" w:themeColor="background1"/>
          <w:sz w:val="28"/>
          <w:szCs w:val="24"/>
        </w:rPr>
        <w:t>esta</w:t>
      </w:r>
      <w:r w:rsidRPr="00166B1C">
        <w:rPr>
          <w:rFonts w:ascii="Times New Roman" w:hAnsi="Times New Roman" w:cs="Times New Roman"/>
          <w:b/>
          <w:color w:val="FFFFFF" w:themeColor="background1"/>
          <w:sz w:val="28"/>
          <w:szCs w:val="24"/>
        </w:rPr>
        <w:t>la</w:t>
      </w:r>
      <w:r w:rsidR="007D79E8" w:rsidRPr="00166B1C">
        <w:rPr>
          <w:rFonts w:ascii="Times New Roman" w:hAnsi="Times New Roman" w:cs="Times New Roman"/>
          <w:b/>
          <w:color w:val="FFFFFF" w:themeColor="background1"/>
          <w:sz w:val="28"/>
          <w:szCs w:val="24"/>
        </w:rPr>
        <w:t xml:space="preserve"> pitanja i odgovori</w:t>
      </w:r>
    </w:p>
    <w:p w14:paraId="00C3722C" w14:textId="51E19827" w:rsidR="007D79E8" w:rsidRPr="007D79E8" w:rsidRDefault="007D79E8" w:rsidP="007D79E8">
      <w:pPr>
        <w:rPr>
          <w:rFonts w:ascii="Times New Roman" w:hAnsi="Times New Roman" w:cs="Times New Roman"/>
          <w:i/>
          <w:sz w:val="24"/>
          <w:szCs w:val="24"/>
        </w:rPr>
      </w:pPr>
      <w:r w:rsidRPr="007D79E8">
        <w:rPr>
          <w:rFonts w:ascii="Times New Roman" w:hAnsi="Times New Roman" w:cs="Times New Roman"/>
          <w:i/>
          <w:sz w:val="24"/>
          <w:szCs w:val="24"/>
        </w:rPr>
        <w:t>Obzirom na veliki broj prijavitelja, molimo da prij</w:t>
      </w:r>
      <w:r w:rsidR="00A33C4E">
        <w:rPr>
          <w:rFonts w:ascii="Times New Roman" w:hAnsi="Times New Roman" w:cs="Times New Roman"/>
          <w:i/>
          <w:sz w:val="24"/>
          <w:szCs w:val="24"/>
        </w:rPr>
        <w:t>e</w:t>
      </w:r>
      <w:r w:rsidRPr="007D79E8">
        <w:rPr>
          <w:rFonts w:ascii="Times New Roman" w:hAnsi="Times New Roman" w:cs="Times New Roman"/>
          <w:i/>
          <w:sz w:val="24"/>
          <w:szCs w:val="24"/>
        </w:rPr>
        <w:t xml:space="preserve"> slanja upita</w:t>
      </w:r>
      <w:r w:rsidR="00A33C4E">
        <w:rPr>
          <w:rFonts w:ascii="Times New Roman" w:hAnsi="Times New Roman" w:cs="Times New Roman"/>
          <w:i/>
          <w:sz w:val="24"/>
          <w:szCs w:val="24"/>
        </w:rPr>
        <w:t xml:space="preserve"> </w:t>
      </w:r>
      <w:r w:rsidRPr="007D79E8">
        <w:rPr>
          <w:rFonts w:ascii="Times New Roman" w:hAnsi="Times New Roman" w:cs="Times New Roman"/>
          <w:i/>
          <w:sz w:val="24"/>
          <w:szCs w:val="24"/>
        </w:rPr>
        <w:t xml:space="preserve"> provjerite da li je na Vaše pitanje već ponuđen odgovor u priloženoj tablici koja će se po potrebi osvježavati dodatnim upitima i  odgovorima.</w:t>
      </w: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62"/>
        <w:gridCol w:w="3287"/>
        <w:gridCol w:w="10099"/>
      </w:tblGrid>
      <w:tr w:rsidR="00EA026B" w:rsidRPr="0085777B" w14:paraId="60373D7F" w14:textId="77777777" w:rsidTr="00D85A1D">
        <w:trPr>
          <w:trHeight w:val="420"/>
        </w:trPr>
        <w:tc>
          <w:tcPr>
            <w:tcW w:w="562" w:type="dxa"/>
          </w:tcPr>
          <w:p w14:paraId="64FFC51E" w14:textId="77777777" w:rsidR="00EA026B" w:rsidRPr="0085777B" w:rsidRDefault="00EA026B" w:rsidP="00EA02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</w:p>
        </w:tc>
        <w:tc>
          <w:tcPr>
            <w:tcW w:w="3287" w:type="dxa"/>
            <w:noWrap/>
            <w:hideMark/>
          </w:tcPr>
          <w:p w14:paraId="433A0683" w14:textId="77777777" w:rsidR="00EA026B" w:rsidRPr="0085777B" w:rsidRDefault="00EA026B" w:rsidP="00EA02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Pitanje</w:t>
            </w:r>
          </w:p>
        </w:tc>
        <w:tc>
          <w:tcPr>
            <w:tcW w:w="10099" w:type="dxa"/>
            <w:noWrap/>
            <w:hideMark/>
          </w:tcPr>
          <w:p w14:paraId="2418A323" w14:textId="77777777" w:rsidR="00EA026B" w:rsidRPr="0085777B" w:rsidRDefault="00EA026B" w:rsidP="00EA026B">
            <w:pPr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Odgovor</w:t>
            </w:r>
          </w:p>
        </w:tc>
      </w:tr>
      <w:tr w:rsidR="005B4D02" w:rsidRPr="0085777B" w14:paraId="53D2C05F" w14:textId="77777777" w:rsidTr="00D85A1D">
        <w:trPr>
          <w:trHeight w:val="420"/>
        </w:trPr>
        <w:tc>
          <w:tcPr>
            <w:tcW w:w="562" w:type="dxa"/>
          </w:tcPr>
          <w:p w14:paraId="25E60D23" w14:textId="5E0610AF" w:rsidR="005B4D02" w:rsidRPr="005B4D02" w:rsidRDefault="005B4D02" w:rsidP="005B4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B4D02">
              <w:rPr>
                <w:rFonts w:ascii="Times New Roman" w:hAnsi="Times New Roman" w:cs="Times New Roman"/>
                <w:sz w:val="24"/>
                <w:szCs w:val="24"/>
              </w:rPr>
              <w:t>1.</w:t>
            </w:r>
          </w:p>
        </w:tc>
        <w:tc>
          <w:tcPr>
            <w:tcW w:w="3287" w:type="dxa"/>
            <w:noWrap/>
          </w:tcPr>
          <w:p w14:paraId="0592BF0D" w14:textId="51EA884E" w:rsidR="005B4D02" w:rsidRPr="0085777B" w:rsidRDefault="005B4D02" w:rsidP="005B4D0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Kako </w:t>
            </w:r>
            <w:r w:rsidR="00CD5EA1">
              <w:rPr>
                <w:rFonts w:ascii="Times New Roman" w:hAnsi="Times New Roman" w:cs="Times New Roman"/>
                <w:sz w:val="24"/>
                <w:szCs w:val="24"/>
              </w:rPr>
              <w:t>podnosi prijava za dodjelu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stipendij</w:t>
            </w:r>
            <w:r w:rsidR="00CD5EA1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0099" w:type="dxa"/>
            <w:noWrap/>
          </w:tcPr>
          <w:p w14:paraId="7ACF4A5D" w14:textId="13B2917A" w:rsidR="005B4D02" w:rsidRPr="009D53F0" w:rsidRDefault="005B4D02" w:rsidP="005B4D0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color w:val="000000"/>
                <w:sz w:val="24"/>
                <w:szCs w:val="24"/>
              </w:rPr>
            </w:pPr>
            <w:r w:rsidRPr="005C5FC8">
              <w:rPr>
                <w:rFonts w:ascii="Times New Roman" w:hAnsi="Times New Roman"/>
                <w:color w:val="000000"/>
                <w:sz w:val="24"/>
                <w:szCs w:val="24"/>
              </w:rPr>
              <w:t>Prijava za dodjelu bespovratne potpore podnosi se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 Ministarstvu isključivo putem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servisa</w:t>
            </w:r>
            <w:r w:rsidRPr="001B452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7810AF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Online</w:t>
            </w:r>
            <w:r w:rsidRPr="001B452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C4182A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prijave</w:t>
            </w:r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, </w:t>
            </w:r>
            <w:hyperlink r:id="rId9" w:history="1">
              <w:r w:rsidRPr="00F81B08">
                <w:rPr>
                  <w:rStyle w:val="Hyperlink"/>
                  <w:rFonts w:ascii="Times New Roman" w:hAnsi="Times New Roman"/>
                  <w:sz w:val="24"/>
                  <w:szCs w:val="24"/>
                </w:rPr>
                <w:t>https://sismg-prijave.gov.hr</w:t>
              </w:r>
            </w:hyperlink>
            <w:r>
              <w:rPr>
                <w:rFonts w:ascii="Times New Roman" w:hAnsi="Times New Roman"/>
                <w:color w:val="000000"/>
                <w:sz w:val="24"/>
                <w:szCs w:val="24"/>
              </w:rPr>
              <w:t xml:space="preserve">. </w:t>
            </w:r>
            <w:r w:rsidRPr="009D53F0">
              <w:rPr>
                <w:rFonts w:ascii="Times New Roman" w:hAnsi="Times New Roman"/>
                <w:b/>
                <w:sz w:val="24"/>
                <w:szCs w:val="24"/>
              </w:rPr>
              <w:t xml:space="preserve">Za podnošenje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Prijave </w:t>
            </w:r>
            <w:r w:rsidRPr="009D53F0">
              <w:rPr>
                <w:rFonts w:ascii="Times New Roman" w:hAnsi="Times New Roman"/>
                <w:b/>
                <w:sz w:val="24"/>
                <w:szCs w:val="24"/>
              </w:rPr>
              <w:t xml:space="preserve">potrebno je imati </w:t>
            </w:r>
            <w:r w:rsidRPr="009D5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 xml:space="preserve">elektronički identitet u sustavu </w:t>
            </w:r>
            <w:proofErr w:type="spellStart"/>
            <w:r w:rsidRPr="009D5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AAI@EduHr</w:t>
            </w:r>
            <w:proofErr w:type="spellEnd"/>
            <w:r w:rsidRPr="009D53F0">
              <w:rPr>
                <w:rFonts w:ascii="Times New Roman" w:hAnsi="Times New Roman"/>
                <w:b/>
                <w:color w:val="000000"/>
                <w:sz w:val="24"/>
                <w:szCs w:val="24"/>
              </w:rPr>
              <w:t>.</w:t>
            </w:r>
          </w:p>
          <w:p w14:paraId="7D64CBB1" w14:textId="77777777" w:rsidR="005B4D02" w:rsidRDefault="005B4D02" w:rsidP="005B4D02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Cs/>
                <w:color w:val="000000"/>
                <w:sz w:val="24"/>
                <w:szCs w:val="24"/>
              </w:rPr>
            </w:pPr>
          </w:p>
          <w:p w14:paraId="69B80633" w14:textId="630F4691" w:rsidR="005B4D02" w:rsidRPr="00CD5EA1" w:rsidRDefault="005B4D02" w:rsidP="00CD5EA1">
            <w:pPr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</w:pP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Korisničke upute s opisanim koracima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ispunjavanja elektroničkog obrasca za podnošenje Prijave 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dostupne su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na početnom ekranu s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ervisa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2F47E0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Online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</w:t>
            </w:r>
            <w:r w:rsidRPr="00014C83">
              <w:rPr>
                <w:rFonts w:ascii="Times New Roman" w:hAnsi="Times New Roman"/>
                <w:b/>
                <w:bCs/>
                <w:i/>
                <w:iCs/>
                <w:color w:val="000000"/>
                <w:sz w:val="24"/>
                <w:szCs w:val="24"/>
              </w:rPr>
              <w:t>prijave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u glavnom izborniku</w:t>
            </w:r>
            <w:r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>, putem poveznice</w:t>
            </w:r>
            <w:r w:rsidRPr="002F47E0">
              <w:rPr>
                <w:rFonts w:ascii="Times New Roman" w:hAnsi="Times New Roman"/>
                <w:b/>
                <w:bCs/>
                <w:color w:val="000000"/>
                <w:sz w:val="24"/>
                <w:szCs w:val="24"/>
              </w:rPr>
              <w:t xml:space="preserve"> Pomoć-Upute.</w:t>
            </w:r>
          </w:p>
        </w:tc>
      </w:tr>
      <w:tr w:rsidR="005B4D02" w:rsidRPr="0085777B" w14:paraId="0BB4289E" w14:textId="77777777" w:rsidTr="00D85A1D">
        <w:trPr>
          <w:trHeight w:val="420"/>
        </w:trPr>
        <w:tc>
          <w:tcPr>
            <w:tcW w:w="562" w:type="dxa"/>
          </w:tcPr>
          <w:p w14:paraId="6B48FBE5" w14:textId="679AEB4E" w:rsidR="005B4D02" w:rsidRDefault="005B4D02" w:rsidP="005B4D02">
            <w:pP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</w:pPr>
            <w:r w:rsidRPr="005B4D02">
              <w:rPr>
                <w:rFonts w:ascii="Times New Roman" w:hAnsi="Times New Roman" w:cs="Times New Roman"/>
                <w:sz w:val="24"/>
                <w:szCs w:val="24"/>
              </w:rPr>
              <w:t>2.</w:t>
            </w:r>
          </w:p>
        </w:tc>
        <w:tc>
          <w:tcPr>
            <w:tcW w:w="3287" w:type="dxa"/>
            <w:noWrap/>
          </w:tcPr>
          <w:p w14:paraId="69F463FE" w14:textId="2D7C03C9" w:rsidR="005B4D02" w:rsidRDefault="005B4D02" w:rsidP="005B4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Što je </w:t>
            </w:r>
            <w:proofErr w:type="spellStart"/>
            <w:r w:rsidRPr="008E14D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AAI@EduHr</w:t>
            </w:r>
            <w:proofErr w:type="spellEnd"/>
            <w:r w:rsidRPr="008E14D7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?</w:t>
            </w:r>
          </w:p>
        </w:tc>
        <w:tc>
          <w:tcPr>
            <w:tcW w:w="10099" w:type="dxa"/>
            <w:noWrap/>
          </w:tcPr>
          <w:p w14:paraId="5FAD0560" w14:textId="176B14DB" w:rsidR="005B4D02" w:rsidRPr="005C5FC8" w:rsidRDefault="005B4D02" w:rsidP="005B4D02">
            <w:pPr>
              <w:widowControl w:val="0"/>
              <w:autoSpaceDE w:val="0"/>
              <w:autoSpaceDN w:val="0"/>
              <w:adjustRightInd w:val="0"/>
              <w:jc w:val="both"/>
              <w:rPr>
                <w:rFonts w:ascii="Times New Roman" w:hAnsi="Times New Roman"/>
                <w:color w:val="000000"/>
                <w:sz w:val="24"/>
                <w:szCs w:val="24"/>
              </w:rPr>
            </w:pPr>
            <w:r w:rsidRPr="00DD5E0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Elektronički identitet u sustavu </w:t>
            </w:r>
            <w:proofErr w:type="spellStart"/>
            <w:r w:rsidRPr="00DD5E0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>AAI@EduHr</w:t>
            </w:r>
            <w:proofErr w:type="spellEnd"/>
            <w:r w:rsidRPr="00DD5E0F">
              <w:rPr>
                <w:rFonts w:ascii="Times New Roman" w:hAnsi="Times New Roman"/>
                <w:bCs/>
                <w:color w:val="000000"/>
                <w:sz w:val="24"/>
                <w:szCs w:val="24"/>
              </w:rPr>
              <w:t xml:space="preserve"> je korisničko ime i lozinka kojom se prijavljuješ u e-Dnevnik.</w:t>
            </w:r>
          </w:p>
        </w:tc>
      </w:tr>
      <w:tr w:rsidR="005B4D02" w:rsidRPr="0085777B" w14:paraId="2ACFEB9A" w14:textId="77777777" w:rsidTr="00D85A1D">
        <w:trPr>
          <w:trHeight w:val="300"/>
        </w:trPr>
        <w:tc>
          <w:tcPr>
            <w:tcW w:w="562" w:type="dxa"/>
          </w:tcPr>
          <w:p w14:paraId="423F0B6D" w14:textId="72492105" w:rsidR="005B4D02" w:rsidRPr="0085777B" w:rsidRDefault="005B4D02" w:rsidP="005B4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hideMark/>
          </w:tcPr>
          <w:p w14:paraId="07A629B8" w14:textId="0EB6990F" w:rsidR="005B4D02" w:rsidRPr="0085777B" w:rsidRDefault="005B4D02" w:rsidP="005B4D02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Koj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uvjet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 učenici moraju zadovoljavati kako bi mogli podnijeti prijavu?</w:t>
            </w:r>
          </w:p>
        </w:tc>
        <w:tc>
          <w:tcPr>
            <w:tcW w:w="10099" w:type="dxa"/>
            <w:hideMark/>
          </w:tcPr>
          <w:p w14:paraId="0C9B3883" w14:textId="1120FFE7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državljanstvo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Republike Hrvatske i prebivalište na području Republike Hrvatske</w:t>
            </w:r>
          </w:p>
          <w:p w14:paraId="39D3A3B3" w14:textId="43FD7E6F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status redovitog učenika/</w:t>
            </w:r>
            <w:proofErr w:type="spellStart"/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ce</w:t>
            </w:r>
            <w:proofErr w:type="spellEnd"/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  <w:p w14:paraId="073BE704" w14:textId="10A8E1F0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prosjek ocjena završnog razreda osnovne škole, odnosno prethodno završenog razreda srednje škole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iznosi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minimalno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,00</w:t>
            </w:r>
          </w:p>
          <w:p w14:paraId="201A47E4" w14:textId="2C65DC83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učenik/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ne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ponavlja razred u školskoj godini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./202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  <w:p w14:paraId="2B44BB97" w14:textId="5B8F3B87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obrazovanje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deficitarn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zanimanj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sustav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vezanih obrta po Jedinstvenom modelu obrazovanja (JMO)</w:t>
            </w:r>
          </w:p>
          <w:p w14:paraId="3BEB6975" w14:textId="5CD13A05" w:rsidR="005B4D02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 cijelosti opravdana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potpor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 prethodnih godina ako je ista dodijeljena</w:t>
            </w:r>
          </w:p>
          <w:p w14:paraId="720AFE6F" w14:textId="37A9B451" w:rsidR="005B4D02" w:rsidRPr="0085777B" w:rsidRDefault="005B4D02" w:rsidP="005B4D02">
            <w:pPr>
              <w:pStyle w:val="ListParagraph"/>
              <w:numPr>
                <w:ilvl w:val="0"/>
                <w:numId w:val="1"/>
              </w:num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nije korisnik/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druge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stipendije iz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javnih i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drugih izvora</w:t>
            </w:r>
          </w:p>
        </w:tc>
      </w:tr>
      <w:tr w:rsidR="00EB50E9" w:rsidRPr="0085777B" w14:paraId="2595FE33" w14:textId="77777777" w:rsidTr="00D85A1D">
        <w:trPr>
          <w:trHeight w:val="300"/>
        </w:trPr>
        <w:tc>
          <w:tcPr>
            <w:tcW w:w="562" w:type="dxa"/>
          </w:tcPr>
          <w:p w14:paraId="580D87B7" w14:textId="3F1C6087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</w:tc>
        <w:tc>
          <w:tcPr>
            <w:tcW w:w="3287" w:type="dxa"/>
          </w:tcPr>
          <w:p w14:paraId="1A1C5837" w14:textId="03B8165A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Mora li prijava biti podnesena elektroničkim putem ili se dokumentacija može poslati i poštom?</w:t>
            </w:r>
          </w:p>
        </w:tc>
        <w:tc>
          <w:tcPr>
            <w:tcW w:w="10099" w:type="dxa"/>
          </w:tcPr>
          <w:p w14:paraId="483E34C4" w14:textId="77777777" w:rsidR="00EB50E9" w:rsidRDefault="00EB50E9" w:rsidP="00EB50E9">
            <w:pPr>
              <w:jc w:val="both"/>
              <w:rPr>
                <w:rFonts w:ascii="Times New Roman" w:hAnsi="Times New Roman"/>
                <w:b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Prijava se podnosi isključivo putem servisa </w:t>
            </w:r>
            <w:r w:rsidRPr="0076132E">
              <w:rPr>
                <w:rFonts w:ascii="Times New Roman" w:hAnsi="Times New Roman" w:cs="Times New Roman"/>
                <w:i/>
                <w:iCs/>
                <w:sz w:val="24"/>
                <w:szCs w:val="24"/>
              </w:rPr>
              <w:t>Online prijave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>
              <w:rPr>
                <w:rFonts w:ascii="Times New Roman" w:hAnsi="Times New Roman"/>
                <w:b/>
                <w:bCs/>
                <w:sz w:val="24"/>
                <w:szCs w:val="24"/>
              </w:rPr>
              <w:t>Prijave poslane redovnom poštom, elektroničkom poštom ili predane osobno u Pisarnicu neće se uzeti u razmatranje.</w:t>
            </w:r>
          </w:p>
          <w:p w14:paraId="4C70FC90" w14:textId="77777777" w:rsidR="00EB50E9" w:rsidRDefault="00EB50E9" w:rsidP="00EB50E9">
            <w:pPr>
              <w:pStyle w:val="ListParagrap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50E9" w:rsidRPr="0085777B" w14:paraId="4E6E907B" w14:textId="77777777" w:rsidTr="00D85A1D">
        <w:trPr>
          <w:trHeight w:val="600"/>
        </w:trPr>
        <w:tc>
          <w:tcPr>
            <w:tcW w:w="562" w:type="dxa"/>
          </w:tcPr>
          <w:p w14:paraId="04D58284" w14:textId="77777777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31C93A25" w14:textId="77777777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  <w:p w14:paraId="058E2F6B" w14:textId="19060714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5.</w:t>
            </w:r>
          </w:p>
        </w:tc>
        <w:tc>
          <w:tcPr>
            <w:tcW w:w="3287" w:type="dxa"/>
            <w:noWrap/>
            <w:hideMark/>
          </w:tcPr>
          <w:p w14:paraId="3ABDBF63" w14:textId="77777777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Koju dokumentaciju je obvezno potrebno dostaviti za prijavu na natječaj?</w:t>
            </w:r>
          </w:p>
        </w:tc>
        <w:tc>
          <w:tcPr>
            <w:tcW w:w="10099" w:type="dxa"/>
            <w:hideMark/>
          </w:tcPr>
          <w:p w14:paraId="5D43FCFD" w14:textId="77777777" w:rsidR="00EB50E9" w:rsidRDefault="00EB50E9" w:rsidP="00EB50E9">
            <w:pPr>
              <w:pStyle w:val="Default"/>
              <w:ind w:left="360"/>
              <w:jc w:val="both"/>
              <w:rPr>
                <w:rFonts w:ascii="Times New Roman" w:hAnsi="Times New Roman" w:cs="Times New Roman"/>
              </w:rPr>
            </w:pPr>
            <w:r w:rsidRPr="005C5FC8">
              <w:rPr>
                <w:rFonts w:ascii="Times New Roman" w:hAnsi="Times New Roman" w:cs="Times New Roman"/>
                <w:b/>
                <w:u w:val="single"/>
              </w:rPr>
              <w:t>OBVEZNA DOKUMENTACIJA</w:t>
            </w:r>
            <w:r>
              <w:rPr>
                <w:rFonts w:ascii="Times New Roman" w:hAnsi="Times New Roman" w:cs="Times New Roman"/>
              </w:rPr>
              <w:t xml:space="preserve"> </w:t>
            </w:r>
          </w:p>
          <w:p w14:paraId="62722C47" w14:textId="0DC86E81" w:rsidR="00EB50E9" w:rsidRPr="005C5FC8" w:rsidRDefault="00EB50E9" w:rsidP="00EB50E9">
            <w:pPr>
              <w:pStyle w:val="Default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Po</w:t>
            </w:r>
            <w:r w:rsidRPr="005C5FC8">
              <w:rPr>
                <w:rFonts w:ascii="Times New Roman" w:hAnsi="Times New Roman" w:cs="Times New Roman"/>
              </w:rPr>
              <w:t>punjeni</w:t>
            </w:r>
            <w:r>
              <w:rPr>
                <w:rFonts w:ascii="Times New Roman" w:hAnsi="Times New Roman" w:cs="Times New Roman"/>
              </w:rPr>
              <w:t>, potpisani</w:t>
            </w:r>
            <w:r w:rsidRPr="005C5FC8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 xml:space="preserve">i skenirani </w:t>
            </w:r>
            <w:r w:rsidRPr="005C5FC8">
              <w:rPr>
                <w:rFonts w:ascii="Times New Roman" w:hAnsi="Times New Roman" w:cs="Times New Roman"/>
              </w:rPr>
              <w:t>Prijavni obrazac STIPENDIRANJE</w:t>
            </w:r>
            <w:r>
              <w:rPr>
                <w:rFonts w:ascii="Times New Roman" w:hAnsi="Times New Roman" w:cs="Times New Roman"/>
              </w:rPr>
              <w:t>_2024/</w:t>
            </w:r>
            <w:r w:rsidRPr="005C5FC8">
              <w:rPr>
                <w:rFonts w:ascii="Times New Roman" w:hAnsi="Times New Roman" w:cs="Times New Roman"/>
              </w:rPr>
              <w:t>20</w:t>
            </w:r>
            <w:r w:rsidRPr="005C5FC8">
              <w:rPr>
                <w:rFonts w:ascii="Times New Roman" w:hAnsi="Times New Roman" w:cs="Times New Roman"/>
                <w:color w:val="auto"/>
              </w:rPr>
              <w:t>2</w:t>
            </w:r>
            <w:r>
              <w:rPr>
                <w:rFonts w:ascii="Times New Roman" w:hAnsi="Times New Roman" w:cs="Times New Roman"/>
                <w:color w:val="auto"/>
              </w:rPr>
              <w:t>5</w:t>
            </w:r>
          </w:p>
          <w:p w14:paraId="51198445" w14:textId="77777777" w:rsidR="00EB50E9" w:rsidRPr="005C5FC8" w:rsidRDefault="00EB50E9" w:rsidP="00EB50E9">
            <w:pPr>
              <w:pStyle w:val="Default"/>
              <w:numPr>
                <w:ilvl w:val="0"/>
                <w:numId w:val="4"/>
              </w:numPr>
              <w:jc w:val="both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 xml:space="preserve">Popunjena, potpisana i skenirana </w:t>
            </w:r>
            <w:r w:rsidRPr="005C5FC8">
              <w:rPr>
                <w:rFonts w:ascii="Times New Roman" w:hAnsi="Times New Roman" w:cs="Times New Roman"/>
              </w:rPr>
              <w:t>Skupna izjava STIPENDIRANJE</w:t>
            </w:r>
            <w:r>
              <w:rPr>
                <w:rFonts w:ascii="Times New Roman" w:hAnsi="Times New Roman" w:cs="Times New Roman"/>
              </w:rPr>
              <w:t>_2024/</w:t>
            </w:r>
            <w:r w:rsidRPr="005C5FC8">
              <w:rPr>
                <w:rFonts w:ascii="Times New Roman" w:hAnsi="Times New Roman" w:cs="Times New Roman"/>
              </w:rPr>
              <w:t>202</w:t>
            </w:r>
            <w:r>
              <w:rPr>
                <w:rFonts w:ascii="Times New Roman" w:hAnsi="Times New Roman" w:cs="Times New Roman"/>
              </w:rPr>
              <w:t>5</w:t>
            </w:r>
          </w:p>
          <w:p w14:paraId="5AF43B28" w14:textId="77777777" w:rsidR="00EB50E9" w:rsidRDefault="00EB50E9" w:rsidP="00EB50E9">
            <w:pPr>
              <w:pStyle w:val="ListParagraph"/>
              <w:numPr>
                <w:ilvl w:val="0"/>
                <w:numId w:val="4"/>
              </w:numPr>
              <w:autoSpaceDE w:val="0"/>
              <w:autoSpaceDN w:val="0"/>
              <w:adjustRightInd w:val="0"/>
              <w:jc w:val="both"/>
              <w:rPr>
                <w:rFonts w:ascii="Times New Roman" w:hAnsi="Times New Roman" w:cs="Times New Roman"/>
                <w:sz w:val="24"/>
              </w:rPr>
            </w:pPr>
            <w:r w:rsidRPr="005C5FC8">
              <w:rPr>
                <w:rFonts w:ascii="Times New Roman" w:hAnsi="Times New Roman" w:cs="Times New Roman"/>
                <w:sz w:val="24"/>
              </w:rPr>
              <w:t>Preslika dokumenta iz kojeg je vidljiv IBAN</w:t>
            </w:r>
            <w:r>
              <w:rPr>
                <w:rFonts w:ascii="Times New Roman" w:hAnsi="Times New Roman" w:cs="Times New Roman"/>
                <w:sz w:val="24"/>
              </w:rPr>
              <w:t xml:space="preserve"> tekućeg </w:t>
            </w:r>
            <w:r w:rsidRPr="00B45DF0">
              <w:rPr>
                <w:rFonts w:ascii="Times New Roman" w:hAnsi="Times New Roman" w:cs="Times New Roman"/>
                <w:sz w:val="24"/>
              </w:rPr>
              <w:t>ili žiro-računa učenika/</w:t>
            </w:r>
            <w:proofErr w:type="spellStart"/>
            <w:r w:rsidRPr="00B45DF0">
              <w:rPr>
                <w:rFonts w:ascii="Times New Roman" w:hAnsi="Times New Roman" w:cs="Times New Roman"/>
                <w:sz w:val="24"/>
              </w:rPr>
              <w:t>ce</w:t>
            </w:r>
            <w:proofErr w:type="spellEnd"/>
            <w:r>
              <w:rPr>
                <w:rFonts w:ascii="Times New Roman" w:hAnsi="Times New Roman" w:cs="Times New Roman"/>
                <w:sz w:val="24"/>
              </w:rPr>
              <w:t>.</w:t>
            </w:r>
          </w:p>
          <w:p w14:paraId="0731230D" w14:textId="7DFB5214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Napominjemo kako sve prijave koje su zadovoljile administrativnu provjeru u smislu p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odnesene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propisane dokumentacije boduju se sukladno propisanim kriterijima, a po završetku ovog postupka formira se bodovna lista. Bespovratna sredstva se odobravaju Podnositeljima prijave temeljem formirane bodovne liste, počevši s onima s najvećim brojem bodova do konačne raspodjele ukupnog iznosa proračunskih sredstava namijenjenih za Projekt „Stipendiranje učenika u obrtničkim zanimanjima“ za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školsku godinu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/2025.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Obzirom na navedeno,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uz obveznu dokumentaciju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može se dostaviti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i odgovarajuća dokumentacija potrebna za ostvarenje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dodatnih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bodova.</w:t>
            </w:r>
          </w:p>
          <w:p w14:paraId="090B5BC0" w14:textId="5C132222" w:rsidR="00EB50E9" w:rsidRPr="00CD5EA1" w:rsidRDefault="00EB50E9" w:rsidP="00CD5EA1">
            <w:pPr>
              <w:widowControl w:val="0"/>
              <w:autoSpaceDE w:val="0"/>
              <w:autoSpaceDN w:val="0"/>
              <w:adjustRightInd w:val="0"/>
              <w:ind w:right="74"/>
              <w:jc w:val="both"/>
              <w:rPr>
                <w:rFonts w:ascii="Times New Roman" w:hAnsi="Times New Roman"/>
                <w:b/>
                <w:sz w:val="24"/>
                <w:szCs w:val="24"/>
              </w:rPr>
            </w:pPr>
            <w:r>
              <w:rPr>
                <w:rFonts w:ascii="Times New Roman" w:hAnsi="Times New Roman"/>
                <w:b/>
                <w:sz w:val="24"/>
                <w:szCs w:val="24"/>
              </w:rPr>
              <w:t>Navedena obvezna dokumentacija i dokumentacija za ostvarivanje dodatnih bodova</w:t>
            </w:r>
            <w:r w:rsidRPr="005C5FC8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se učitava u servis </w:t>
            </w:r>
            <w:r w:rsidRPr="007810AF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Online</w:t>
            </w:r>
            <w:r w:rsidRPr="00F24704">
              <w:rPr>
                <w:rFonts w:ascii="Times New Roman" w:hAnsi="Times New Roman"/>
                <w:b/>
                <w:sz w:val="24"/>
                <w:szCs w:val="24"/>
              </w:rPr>
              <w:t xml:space="preserve"> </w:t>
            </w:r>
            <w:r w:rsidRPr="000E5284">
              <w:rPr>
                <w:rFonts w:ascii="Times New Roman" w:hAnsi="Times New Roman"/>
                <w:b/>
                <w:i/>
                <w:iCs/>
                <w:sz w:val="24"/>
                <w:szCs w:val="24"/>
              </w:rPr>
              <w:t>prijave</w:t>
            </w:r>
            <w:r>
              <w:rPr>
                <w:rFonts w:ascii="Times New Roman" w:hAnsi="Times New Roman"/>
                <w:b/>
                <w:sz w:val="24"/>
                <w:szCs w:val="24"/>
              </w:rPr>
              <w:t xml:space="preserve"> isključivo u PDF formatu (skenirani dokument, a ne fotografija).</w:t>
            </w:r>
          </w:p>
          <w:p w14:paraId="190E2357" w14:textId="43E4EF52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EB50E9" w:rsidRPr="0085777B" w14:paraId="5FFFCAAC" w14:textId="77777777" w:rsidTr="00D85A1D">
        <w:trPr>
          <w:trHeight w:val="600"/>
        </w:trPr>
        <w:tc>
          <w:tcPr>
            <w:tcW w:w="562" w:type="dxa"/>
          </w:tcPr>
          <w:p w14:paraId="78C3712A" w14:textId="3A75BB42" w:rsidR="00EB50E9" w:rsidRDefault="00FF6EA7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6</w:t>
            </w:r>
            <w:r w:rsidR="00EB5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7CD9523D" w14:textId="30EDC4B6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Koja zanimanja se stipendiraju po ovom Pro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jektu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?</w:t>
            </w:r>
          </w:p>
        </w:tc>
        <w:tc>
          <w:tcPr>
            <w:tcW w:w="10099" w:type="dxa"/>
          </w:tcPr>
          <w:p w14:paraId="3834E346" w14:textId="2CA05070" w:rsidR="00EB50E9" w:rsidRPr="005C5FC8" w:rsidRDefault="00EB50E9" w:rsidP="00EB50E9">
            <w:pPr>
              <w:rPr>
                <w:rFonts w:ascii="Times New Roman" w:hAnsi="Times New Roman" w:cs="Times New Roman"/>
                <w:b/>
                <w:u w:val="single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Stipendiraju se isključivo deficitarna zanimanja u  sustavu  vezanih  obrta koja  se  izvode po Jedinstvenom modelu obrazovanja  (JMO)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EB50E9" w:rsidRPr="0085777B" w14:paraId="79080CBE" w14:textId="77777777" w:rsidTr="00D85A1D">
        <w:trPr>
          <w:trHeight w:val="600"/>
        </w:trPr>
        <w:tc>
          <w:tcPr>
            <w:tcW w:w="562" w:type="dxa"/>
          </w:tcPr>
          <w:p w14:paraId="1890E58D" w14:textId="281B69B0" w:rsidR="00EB50E9" w:rsidRDefault="00FF6EA7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 w:rsidR="00EB5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09C32193" w14:textId="54D52956" w:rsidR="00EB50E9" w:rsidRPr="0085777B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 li se stipendiranju zanimanja po </w:t>
            </w:r>
            <w:r w:rsidRPr="00A06B76">
              <w:rPr>
                <w:rFonts w:ascii="Times New Roman" w:hAnsi="Times New Roman" w:cs="Times New Roman"/>
                <w:sz w:val="24"/>
                <w:szCs w:val="24"/>
              </w:rPr>
              <w:t>dualno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</w:t>
            </w:r>
            <w:r w:rsidRPr="00A06B7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modelu </w:t>
            </w:r>
            <w:r w:rsidRPr="00A06B76">
              <w:rPr>
                <w:rFonts w:ascii="Times New Roman" w:hAnsi="Times New Roman" w:cs="Times New Roman"/>
                <w:sz w:val="24"/>
                <w:szCs w:val="24"/>
              </w:rPr>
              <w:t>obrazovanj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a?</w:t>
            </w:r>
          </w:p>
        </w:tc>
        <w:tc>
          <w:tcPr>
            <w:tcW w:w="10099" w:type="dxa"/>
          </w:tcPr>
          <w:p w14:paraId="1DEBC598" w14:textId="2274CD48" w:rsidR="00EB50E9" w:rsidRPr="0085777B" w:rsidRDefault="00EB50E9" w:rsidP="00EB50E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Stipendiraju se isključivo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učenici koji se obrazuju za stjecanje deficitarnih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zanimanja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koja se izvode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po Jedinst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venom modelu obrazovanja  (JMO), stoga za stjecanje zanimanja koja se izvode po modelu dualnog obrazovanja nije moguće dodijeliti stipendiju.</w:t>
            </w:r>
          </w:p>
        </w:tc>
      </w:tr>
      <w:tr w:rsidR="00EB50E9" w:rsidRPr="0085777B" w14:paraId="328EABA8" w14:textId="77777777" w:rsidTr="00D85A1D">
        <w:trPr>
          <w:trHeight w:val="600"/>
        </w:trPr>
        <w:tc>
          <w:tcPr>
            <w:tcW w:w="562" w:type="dxa"/>
          </w:tcPr>
          <w:p w14:paraId="3DAA5A32" w14:textId="584773DD" w:rsidR="00EB50E9" w:rsidRDefault="00FF6EA7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 w:rsidR="00EB50E9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4B530535" w14:textId="265676E2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li je zanimanje fotograf prihvatljivo za dodjelu stipendije?</w:t>
            </w:r>
          </w:p>
        </w:tc>
        <w:tc>
          <w:tcPr>
            <w:tcW w:w="10099" w:type="dxa"/>
          </w:tcPr>
          <w:p w14:paraId="4AFBA250" w14:textId="12C00722" w:rsidR="00EB50E9" w:rsidRPr="0085777B" w:rsidRDefault="00EB50E9" w:rsidP="00EB50E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Zanimanje fotograf nije određeno kao deficitarno sukladno Projektu „Stipendiranje učenika u obrtničkim zanimanjima“ za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školsku godinu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/2025.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godinu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niti je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isto uvršteno na popis deficitarnih zanimanja na određenom području, a sukladno Preporukama  za  obrazovnu  upisnu  politiku i  politiku stipendiranja za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. godinu Hrvatskog zavoda za zapošljavanje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. Nastavno na navedeno,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stipendiju za stjecanje ovog zanimanja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nije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moguće odobriti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EB50E9" w:rsidRPr="0085777B" w14:paraId="540E7F3F" w14:textId="77777777" w:rsidTr="00D85A1D">
        <w:trPr>
          <w:trHeight w:val="600"/>
        </w:trPr>
        <w:tc>
          <w:tcPr>
            <w:tcW w:w="562" w:type="dxa"/>
          </w:tcPr>
          <w:p w14:paraId="60463496" w14:textId="2F240BCB" w:rsidR="00EB50E9" w:rsidRDefault="00FF6EA7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9.</w:t>
            </w:r>
          </w:p>
        </w:tc>
        <w:tc>
          <w:tcPr>
            <w:tcW w:w="3287" w:type="dxa"/>
            <w:noWrap/>
          </w:tcPr>
          <w:p w14:paraId="005C49B8" w14:textId="2F089DD9" w:rsidR="00EB50E9" w:rsidRDefault="00EB50E9" w:rsidP="00EB50E9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li je zanimanje frizer prihvatljivo po ovom Projektu?</w:t>
            </w:r>
          </w:p>
        </w:tc>
        <w:tc>
          <w:tcPr>
            <w:tcW w:w="10099" w:type="dxa"/>
          </w:tcPr>
          <w:p w14:paraId="6F84C88B" w14:textId="380D768A" w:rsidR="00EB50E9" w:rsidRPr="0085777B" w:rsidRDefault="00EB50E9" w:rsidP="00EB50E9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Zanimanje frizer nije uvršteno na popis zanimanja koja su ovim Projektom određena kao deficitarna, ali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obzirom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je navedeno zanimanje uvršteno na popis deficitarnih zanimanja na području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Zadarske županije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sukladno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Preporukama</w:t>
            </w:r>
            <w:r w:rsidRPr="006D301B">
              <w:rPr>
                <w:rFonts w:ascii="Times New Roman" w:hAnsi="Times New Roman" w:cs="Times New Roman"/>
                <w:sz w:val="24"/>
                <w:szCs w:val="24"/>
              </w:rPr>
              <w:t xml:space="preserve"> za obrazovnu upisnu politiku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D301B">
              <w:rPr>
                <w:rFonts w:ascii="Times New Roman" w:hAnsi="Times New Roman" w:cs="Times New Roman"/>
                <w:sz w:val="24"/>
                <w:szCs w:val="24"/>
              </w:rPr>
              <w:t>i politiku stipendiranja u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6D301B">
              <w:rPr>
                <w:rFonts w:ascii="Times New Roman" w:hAnsi="Times New Roman" w:cs="Times New Roman"/>
                <w:sz w:val="24"/>
                <w:szCs w:val="24"/>
              </w:rPr>
              <w:t>. godini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Hrvatskog zavoda za zapošljavanje, učenici s prebivalištem na navedenom području 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>mogu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podnijeti Prijavu pod uvjetom da su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zadovolje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tali propisani uvjeti.</w:t>
            </w:r>
          </w:p>
        </w:tc>
      </w:tr>
      <w:tr w:rsidR="003B7716" w:rsidRPr="0085777B" w14:paraId="0B4FA4AC" w14:textId="77777777" w:rsidTr="00D85A1D">
        <w:trPr>
          <w:trHeight w:val="600"/>
        </w:trPr>
        <w:tc>
          <w:tcPr>
            <w:tcW w:w="562" w:type="dxa"/>
          </w:tcPr>
          <w:p w14:paraId="33C40985" w14:textId="435FC7A3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10.</w:t>
            </w:r>
          </w:p>
        </w:tc>
        <w:tc>
          <w:tcPr>
            <w:tcW w:w="3287" w:type="dxa"/>
            <w:noWrap/>
          </w:tcPr>
          <w:p w14:paraId="02AE013F" w14:textId="379EB8D7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li je srodno zanimanje u odnosu na ono koje je uvršteno na popis deficitarnih zanimanja u Projektu prihvatljivo za dodjelu stipendije?</w:t>
            </w:r>
          </w:p>
        </w:tc>
        <w:tc>
          <w:tcPr>
            <w:tcW w:w="10099" w:type="dxa"/>
          </w:tcPr>
          <w:p w14:paraId="68727DC4" w14:textId="04B17E33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Stipendiraju se isključivo deficitarna zanimanja u  sustavu  vezanih  obrta koja  se  izvode po Jedinstvenom modelu obrazovanja  (JMO)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E9320E" w:rsidRPr="0085777B" w14:paraId="4DFE26B6" w14:textId="77777777" w:rsidTr="00D85A1D">
        <w:trPr>
          <w:trHeight w:val="600"/>
        </w:trPr>
        <w:tc>
          <w:tcPr>
            <w:tcW w:w="562" w:type="dxa"/>
          </w:tcPr>
          <w:p w14:paraId="39125673" w14:textId="1EC80FFF" w:rsidR="00E9320E" w:rsidRDefault="00E9320E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11.</w:t>
            </w:r>
          </w:p>
        </w:tc>
        <w:tc>
          <w:tcPr>
            <w:tcW w:w="3287" w:type="dxa"/>
            <w:noWrap/>
          </w:tcPr>
          <w:p w14:paraId="0F8B5891" w14:textId="76BF178A" w:rsidR="00E9320E" w:rsidRDefault="00E9320E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li je zanimanje medicinska sestra/tehničar prihvatljivo po ovom Projektu?</w:t>
            </w:r>
          </w:p>
        </w:tc>
        <w:tc>
          <w:tcPr>
            <w:tcW w:w="10099" w:type="dxa"/>
          </w:tcPr>
          <w:p w14:paraId="6FD15D88" w14:textId="45273226" w:rsidR="00E9320E" w:rsidRPr="0085777B" w:rsidRDefault="00E9320E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Obrazovni programi srednjih medicinskih škola nisu zanimanja</w:t>
            </w:r>
            <w:r w:rsidRPr="005902B4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iz sustava vezanih obrta koja se izvode po Jedinstvenom modelu obrazovanja (JMO) te za isto nije moguće ishoditi stipendiju sukladno odredbama ovog Projekta.</w:t>
            </w:r>
          </w:p>
        </w:tc>
      </w:tr>
      <w:tr w:rsidR="003B7716" w:rsidRPr="0085777B" w14:paraId="76D86E62" w14:textId="77777777" w:rsidTr="00D85A1D">
        <w:trPr>
          <w:trHeight w:val="600"/>
        </w:trPr>
        <w:tc>
          <w:tcPr>
            <w:tcW w:w="562" w:type="dxa"/>
          </w:tcPr>
          <w:p w14:paraId="431655F6" w14:textId="2B523D9C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4AEC85C6" w14:textId="0680D236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Da li je zanimanje CNC operater prihvatljivo za dodjelu stipendije?</w:t>
            </w:r>
          </w:p>
        </w:tc>
        <w:tc>
          <w:tcPr>
            <w:tcW w:w="10099" w:type="dxa"/>
          </w:tcPr>
          <w:p w14:paraId="6ED4DABD" w14:textId="5E690EB9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Zanimanje CNC operater nije zanimanje iz sustava vezanih obrta koje se izvodi po Jedinstvenom modelu obrazovanja (JMO) te za stjecanje istog nije moguće ostvariti stipendiju temeljem ovog Projekta.</w:t>
            </w:r>
          </w:p>
        </w:tc>
      </w:tr>
      <w:tr w:rsidR="00E9320E" w:rsidRPr="0085777B" w14:paraId="26E8F2AB" w14:textId="77777777" w:rsidTr="00D85A1D">
        <w:trPr>
          <w:trHeight w:val="600"/>
        </w:trPr>
        <w:tc>
          <w:tcPr>
            <w:tcW w:w="562" w:type="dxa"/>
          </w:tcPr>
          <w:p w14:paraId="5651D89B" w14:textId="036527B0" w:rsidR="00E9320E" w:rsidRDefault="00E923BB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13.</w:t>
            </w:r>
          </w:p>
        </w:tc>
        <w:tc>
          <w:tcPr>
            <w:tcW w:w="3287" w:type="dxa"/>
            <w:noWrap/>
          </w:tcPr>
          <w:p w14:paraId="1CEF8EEC" w14:textId="452F720A" w:rsidR="00E9320E" w:rsidRDefault="00E9320E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Koja su to 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druga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zanimanja koja 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>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isu na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popis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zanimanja koja su ovim Projektom određena kao deficitarna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, 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a sukladno Preporukama  za  obrazovnu  upisnu  politiku i  politiku stipendiranja za 202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. godinu Hrvatskog zavoda za zapošljavanje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su deficitarna na određenom području?</w:t>
            </w:r>
          </w:p>
        </w:tc>
        <w:tc>
          <w:tcPr>
            <w:tcW w:w="10099" w:type="dxa"/>
          </w:tcPr>
          <w:p w14:paraId="2D4ABAB1" w14:textId="40E3D04B" w:rsidR="00E9320E" w:rsidRPr="0085777B" w:rsidRDefault="00E923BB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Radi se o tri zanimanja koja su deficitarna na područjima kako slijedi. N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 xml:space="preserve">a  području Zadarske županije deficitarno je zanimanje </w:t>
            </w:r>
            <w:r w:rsidR="00E9320E" w:rsidRPr="00E923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frizer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 xml:space="preserve">, na području </w:t>
            </w:r>
            <w:r w:rsidR="00E9320E" w:rsidRPr="00E9320E">
              <w:rPr>
                <w:rFonts w:ascii="Times New Roman" w:hAnsi="Times New Roman" w:cs="Times New Roman"/>
                <w:sz w:val="24"/>
                <w:szCs w:val="24"/>
              </w:rPr>
              <w:t>Bjelovarsko bilogorsk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="00E9320E" w:rsidRPr="00E9320E">
              <w:rPr>
                <w:rFonts w:ascii="Times New Roman" w:hAnsi="Times New Roman" w:cs="Times New Roman"/>
                <w:sz w:val="24"/>
                <w:szCs w:val="24"/>
              </w:rPr>
              <w:t xml:space="preserve"> županija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 xml:space="preserve"> zanimanje </w:t>
            </w:r>
            <w:r w:rsidR="00E9320E" w:rsidRPr="00E923B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mehaničar poljoprivredne mehanizacije</w:t>
            </w:r>
            <w:r w:rsidR="00E9320E">
              <w:rPr>
                <w:rFonts w:ascii="Times New Roman" w:hAnsi="Times New Roman" w:cs="Times New Roman"/>
                <w:sz w:val="24"/>
                <w:szCs w:val="24"/>
              </w:rPr>
              <w:t xml:space="preserve"> te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na području </w:t>
            </w:r>
            <w:r w:rsidRPr="00E923BB">
              <w:rPr>
                <w:rFonts w:ascii="Times New Roman" w:hAnsi="Times New Roman" w:cs="Times New Roman"/>
                <w:sz w:val="24"/>
                <w:szCs w:val="24"/>
              </w:rPr>
              <w:t>gradov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E923BB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402654">
              <w:rPr>
                <w:rFonts w:ascii="Times New Roman" w:hAnsi="Times New Roman" w:cs="Times New Roman"/>
                <w:sz w:val="24"/>
                <w:szCs w:val="24"/>
              </w:rPr>
              <w:t xml:space="preserve">Sisak, Glina, Hrvatska Kostajnica i Petrinja, te općina Dvor, Gvozd, Donji </w:t>
            </w:r>
            <w:proofErr w:type="spellStart"/>
            <w:r w:rsidRPr="00402654">
              <w:rPr>
                <w:rFonts w:ascii="Times New Roman" w:hAnsi="Times New Roman" w:cs="Times New Roman"/>
                <w:sz w:val="24"/>
                <w:szCs w:val="24"/>
              </w:rPr>
              <w:t>Kukuruzari</w:t>
            </w:r>
            <w:proofErr w:type="spellEnd"/>
            <w:r w:rsidRPr="00402654">
              <w:rPr>
                <w:rFonts w:ascii="Times New Roman" w:hAnsi="Times New Roman" w:cs="Times New Roman"/>
                <w:sz w:val="24"/>
                <w:szCs w:val="24"/>
              </w:rPr>
              <w:t xml:space="preserve">, Hrvatska Dubica, Majur, Lekenik, </w:t>
            </w:r>
            <w:proofErr w:type="spellStart"/>
            <w:r w:rsidRPr="00402654">
              <w:rPr>
                <w:rFonts w:ascii="Times New Roman" w:hAnsi="Times New Roman" w:cs="Times New Roman"/>
                <w:sz w:val="24"/>
                <w:szCs w:val="24"/>
              </w:rPr>
              <w:t>Martinska</w:t>
            </w:r>
            <w:proofErr w:type="spellEnd"/>
            <w:r w:rsidRPr="00402654">
              <w:rPr>
                <w:rFonts w:ascii="Times New Roman" w:hAnsi="Times New Roman" w:cs="Times New Roman"/>
                <w:sz w:val="24"/>
                <w:szCs w:val="24"/>
              </w:rPr>
              <w:t xml:space="preserve"> Ves, Sunja i Topusko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zanimanje </w:t>
            </w:r>
            <w:r w:rsidRPr="00402654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pediker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. 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Samo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čenici s prebivalištem na području 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 xml:space="preserve">za pojedino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zanimanje kako je prethodno navedeno 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>mogu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podnijeti Prijavu pod uvjetom da su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zadovolje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ni</w:t>
            </w:r>
            <w:r w:rsidRPr="00100855">
              <w:rPr>
                <w:rFonts w:ascii="Times New Roman" w:hAnsi="Times New Roman" w:cs="Times New Roman"/>
                <w:sz w:val="24"/>
                <w:szCs w:val="24"/>
              </w:rPr>
              <w:t xml:space="preserve"> os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tali propisani uvjeti.</w:t>
            </w:r>
          </w:p>
        </w:tc>
      </w:tr>
      <w:tr w:rsidR="003B7716" w:rsidRPr="0085777B" w14:paraId="09E8A868" w14:textId="77777777" w:rsidTr="00D85A1D">
        <w:trPr>
          <w:trHeight w:val="600"/>
        </w:trPr>
        <w:tc>
          <w:tcPr>
            <w:tcW w:w="562" w:type="dxa"/>
          </w:tcPr>
          <w:p w14:paraId="0999B1A7" w14:textId="6A590E40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E923BB">
              <w:rPr>
                <w:rFonts w:ascii="Times New Roman" w:hAnsi="Times New Roman" w:cs="Times New Roman"/>
                <w:sz w:val="24"/>
                <w:szCs w:val="24"/>
              </w:rPr>
              <w:t>4.</w:t>
            </w:r>
          </w:p>
          <w:p w14:paraId="236953D6" w14:textId="77777777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3287" w:type="dxa"/>
            <w:noWrap/>
          </w:tcPr>
          <w:p w14:paraId="1AC203D3" w14:textId="0EF00748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Učenik je prošle školske godine pohađao smjer za koji se ne može dodijeliti stipendija. Ove školske godine pohađa drugu školu i smjer po JMO. Može li se prijaviti na ovu stipendiju?</w:t>
            </w:r>
          </w:p>
        </w:tc>
        <w:tc>
          <w:tcPr>
            <w:tcW w:w="10099" w:type="dxa"/>
          </w:tcPr>
          <w:p w14:paraId="365B2026" w14:textId="77777777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Može, ukoliko ispunjava sve propisane uvjete.</w:t>
            </w:r>
          </w:p>
          <w:p w14:paraId="20196948" w14:textId="1800EF86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</w:p>
        </w:tc>
      </w:tr>
      <w:tr w:rsidR="003B7716" w:rsidRPr="0085777B" w14:paraId="63C7AA61" w14:textId="77777777" w:rsidTr="00497EF3">
        <w:trPr>
          <w:trHeight w:val="600"/>
        </w:trPr>
        <w:tc>
          <w:tcPr>
            <w:tcW w:w="562" w:type="dxa"/>
          </w:tcPr>
          <w:p w14:paraId="7042E236" w14:textId="54985352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  <w:noWrap/>
          </w:tcPr>
          <w:p w14:paraId="178D5907" w14:textId="0FE53046" w:rsidR="003B7716" w:rsidRPr="00C0171D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 xml:space="preserve">a li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učenik 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>koj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 xml:space="preserve"> pohađa smjer pomoćn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og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 xml:space="preserve"> kuhar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 xml:space="preserve"> ima pravo na stipendiju? </w:t>
            </w:r>
          </w:p>
          <w:p w14:paraId="50ED13EC" w14:textId="77777777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10099" w:type="dxa"/>
            <w:shd w:val="clear" w:color="auto" w:fill="FFFFFF" w:themeFill="background1"/>
          </w:tcPr>
          <w:p w14:paraId="32222A90" w14:textId="249D2A9A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Predmet ovog Projekta su isključivo obrazovni programi prema Jedinstvenom modelu obrazovanja (JMO) te za posebne</w:t>
            </w:r>
            <w:r w:rsidRPr="00AD1C7F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obrazovne programe</w:t>
            </w:r>
            <w:r w:rsidRPr="00AD1C7F">
              <w:rPr>
                <w:rFonts w:ascii="Times New Roman" w:hAnsi="Times New Roman" w:cs="Times New Roman"/>
                <w:sz w:val="24"/>
                <w:szCs w:val="24"/>
              </w:rPr>
              <w:t xml:space="preserve"> za učenike s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</w:t>
            </w:r>
            <w:r w:rsidRPr="00AD1C7F">
              <w:rPr>
                <w:rFonts w:ascii="Times New Roman" w:hAnsi="Times New Roman" w:cs="Times New Roman"/>
                <w:sz w:val="24"/>
                <w:szCs w:val="24"/>
              </w:rPr>
              <w:t>teškoćama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(TES) nije moguće ishoditi stipendiju. Učenici koji pohađaju obrazovni program prema Jedinstvenom modelu obrazovanja (JMO) mogu imati prilagođeni program. Također, jedan od uvjeta navedenih Projektom je da u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>čenik/</w:t>
            </w:r>
            <w:proofErr w:type="spellStart"/>
            <w:r w:rsidRPr="00C0171D"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 w:rsidRPr="00C0171D">
              <w:rPr>
                <w:rFonts w:ascii="Times New Roman" w:hAnsi="Times New Roman" w:cs="Times New Roman"/>
                <w:sz w:val="24"/>
                <w:szCs w:val="24"/>
              </w:rPr>
              <w:t xml:space="preserve"> ne ponavlja razred u školskoj godini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>./202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 w:rsidRPr="00C0171D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B7716" w:rsidRPr="0085777B" w14:paraId="21E7DF7C" w14:textId="77777777" w:rsidTr="00497EF3">
        <w:trPr>
          <w:trHeight w:val="600"/>
        </w:trPr>
        <w:tc>
          <w:tcPr>
            <w:tcW w:w="562" w:type="dxa"/>
          </w:tcPr>
          <w:p w14:paraId="1378DAA6" w14:textId="7C8C91D4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  <w:noWrap/>
          </w:tcPr>
          <w:p w14:paraId="1E68C6C2" w14:textId="12478ECD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Može li se ostvareni prosjek iz prethodne školske godine koji iznosi 3,97 zaokružiti na 4,00 kako bi učenik dobio stipendiju?</w:t>
            </w:r>
          </w:p>
        </w:tc>
        <w:tc>
          <w:tcPr>
            <w:tcW w:w="10099" w:type="dxa"/>
            <w:shd w:val="clear" w:color="auto" w:fill="FFFFFF" w:themeFill="background1"/>
          </w:tcPr>
          <w:p w14:paraId="349DB9A6" w14:textId="6B1917A1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Nije moguće.</w:t>
            </w:r>
          </w:p>
        </w:tc>
      </w:tr>
      <w:tr w:rsidR="003B7716" w:rsidRPr="0085777B" w14:paraId="2596C47D" w14:textId="77777777" w:rsidTr="00497EF3">
        <w:trPr>
          <w:trHeight w:val="600"/>
        </w:trPr>
        <w:tc>
          <w:tcPr>
            <w:tcW w:w="562" w:type="dxa"/>
          </w:tcPr>
          <w:p w14:paraId="6304CEEB" w14:textId="60521C78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  <w:noWrap/>
          </w:tcPr>
          <w:p w14:paraId="4A82FE5D" w14:textId="5E730555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Hoće li svi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učenici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koji se prijave dobiti stipendiju ?</w:t>
            </w:r>
          </w:p>
        </w:tc>
        <w:tc>
          <w:tcPr>
            <w:tcW w:w="10099" w:type="dxa"/>
            <w:shd w:val="clear" w:color="auto" w:fill="FFFFFF" w:themeFill="background1"/>
          </w:tcPr>
          <w:p w14:paraId="15817E85" w14:textId="77777777" w:rsidR="003B7716" w:rsidRPr="00DC4C61" w:rsidRDefault="003B7716" w:rsidP="003B7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Sve prijave koje su zadovoljile administrativnu provjeru boduju se sukladno navedenim kriterijima, a po završetku ovog postupka formira se bodovna lista. Bespovratna sredstva se odobravaju Podnositeljima prijave temeljem formirane bodovne liste, počevši s onima s najvećim brojem bodova do konačne raspodjele ukupnog iznosa proračunskih sredstava namijenjenih za Projekt „Stipendiranje učenika u obrtničkim zanimanjima“ za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školsku godinu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202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/2025. </w:t>
            </w:r>
            <w:r w:rsidRPr="00DC4C61">
              <w:rPr>
                <w:rFonts w:ascii="Times New Roman" w:hAnsi="Times New Roman" w:cs="Times New Roman"/>
                <w:sz w:val="24"/>
                <w:szCs w:val="24"/>
              </w:rPr>
              <w:t xml:space="preserve">U slučaju jednakog broja bodova </w:t>
            </w:r>
            <w:r w:rsidRPr="00DC4C61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prednost ima učenik/</w:t>
            </w:r>
            <w:proofErr w:type="spellStart"/>
            <w:r w:rsidRPr="00DC4C61"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 w:rsidRPr="00DC4C61">
              <w:rPr>
                <w:rFonts w:ascii="Times New Roman" w:hAnsi="Times New Roman" w:cs="Times New Roman"/>
                <w:sz w:val="24"/>
                <w:szCs w:val="24"/>
              </w:rPr>
              <w:t xml:space="preserve"> u težoj materijalnoj i socijalnoj situaciji,  ukoliko navedeni kriterij ne donese različit broj bodova, prednost ima učenik/</w:t>
            </w:r>
            <w:proofErr w:type="spellStart"/>
            <w:r w:rsidRPr="00DC4C61"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 w:rsidRPr="00DC4C61">
              <w:rPr>
                <w:rFonts w:ascii="Times New Roman" w:hAnsi="Times New Roman" w:cs="Times New Roman"/>
                <w:sz w:val="24"/>
                <w:szCs w:val="24"/>
              </w:rPr>
              <w:t xml:space="preserve"> više godine školovanja. </w:t>
            </w:r>
          </w:p>
          <w:p w14:paraId="1E650C54" w14:textId="11C20770" w:rsidR="003B7716" w:rsidRDefault="003B7716" w:rsidP="003B7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C4C61">
              <w:rPr>
                <w:rFonts w:ascii="Times New Roman" w:hAnsi="Times New Roman" w:cs="Times New Roman"/>
                <w:sz w:val="24"/>
                <w:szCs w:val="24"/>
              </w:rPr>
              <w:t xml:space="preserve">Ukoliko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niti </w:t>
            </w:r>
            <w:r w:rsidRPr="00DC4C61">
              <w:rPr>
                <w:rFonts w:ascii="Times New Roman" w:hAnsi="Times New Roman" w:cs="Times New Roman"/>
                <w:sz w:val="24"/>
                <w:szCs w:val="24"/>
              </w:rPr>
              <w:t>prethodno navedeni kriteriji ne donesu različiti broj bodova, prednost ima prijava učenika koji je ranije podnio svoju Prijavu.</w:t>
            </w:r>
            <w:r w:rsidRPr="00F72F93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</w:tr>
      <w:tr w:rsidR="003B7716" w:rsidRPr="0085777B" w14:paraId="676C85A1" w14:textId="77777777" w:rsidTr="00497EF3">
        <w:trPr>
          <w:trHeight w:val="600"/>
        </w:trPr>
        <w:tc>
          <w:tcPr>
            <w:tcW w:w="562" w:type="dxa"/>
          </w:tcPr>
          <w:p w14:paraId="0329C48F" w14:textId="2D016643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1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  <w:noWrap/>
          </w:tcPr>
          <w:p w14:paraId="74665978" w14:textId="22DC6B55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Koje su obveze korisnika stipendije?</w:t>
            </w:r>
          </w:p>
        </w:tc>
        <w:tc>
          <w:tcPr>
            <w:tcW w:w="10099" w:type="dxa"/>
            <w:shd w:val="clear" w:color="auto" w:fill="FFFFFF" w:themeFill="background1"/>
          </w:tcPr>
          <w:p w14:paraId="1583414B" w14:textId="2DB01210" w:rsidR="003B7716" w:rsidRPr="0085777B" w:rsidRDefault="003B7716" w:rsidP="003B7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Obveza Korisnika kojem su dodijeljena bespovratna sredstva je da u roku od 30 dana od dana završetka školske godine Ministarstvu dostavi dokaz o opravdanosti korištenja sredstava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(</w:t>
            </w: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svjedodžba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</w:tr>
      <w:tr w:rsidR="003B7716" w:rsidRPr="0085777B" w14:paraId="3F9C0B1C" w14:textId="77777777" w:rsidTr="00497EF3">
        <w:trPr>
          <w:trHeight w:val="600"/>
        </w:trPr>
        <w:tc>
          <w:tcPr>
            <w:tcW w:w="562" w:type="dxa"/>
          </w:tcPr>
          <w:p w14:paraId="11CF06B4" w14:textId="510DFB99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1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  <w:noWrap/>
          </w:tcPr>
          <w:p w14:paraId="4E40EF79" w14:textId="352802D1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Što u slučaju kada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učenik/</w:t>
            </w:r>
            <w:proofErr w:type="spellStart"/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ca</w:t>
            </w:r>
            <w:proofErr w:type="spellEnd"/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 padne razred, a dobio/la je stipendiju za tu školsku godinu?</w:t>
            </w:r>
          </w:p>
        </w:tc>
        <w:tc>
          <w:tcPr>
            <w:tcW w:w="10099" w:type="dxa"/>
            <w:shd w:val="clear" w:color="auto" w:fill="FFFFFF" w:themeFill="background1"/>
          </w:tcPr>
          <w:p w14:paraId="2C2FC4C2" w14:textId="7856B2C8" w:rsidR="003B7716" w:rsidRPr="0085777B" w:rsidRDefault="003B7716" w:rsidP="003B7716">
            <w:pPr>
              <w:jc w:val="both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Potrebno je obavijes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titi Ministarstvo gospodarstva </w:t>
            </w: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 xml:space="preserve">nakon čega se učeniku/ci dostavlja </w:t>
            </w:r>
            <w:r w:rsidRPr="0085777B"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>Odluka o povratu isplaćenih sredstava.</w:t>
            </w:r>
            <w:r>
              <w:rPr>
                <w:rFonts w:ascii="Times New Roman" w:hAnsi="Times New Roman" w:cs="Times New Roman"/>
                <w:b/>
                <w:bCs/>
                <w:sz w:val="24"/>
                <w:szCs w:val="24"/>
              </w:rPr>
              <w:t xml:space="preserve"> </w:t>
            </w:r>
          </w:p>
        </w:tc>
      </w:tr>
      <w:tr w:rsidR="003B7716" w:rsidRPr="0085777B" w14:paraId="08997E59" w14:textId="77777777" w:rsidTr="00C26C5A">
        <w:trPr>
          <w:trHeight w:val="600"/>
        </w:trPr>
        <w:tc>
          <w:tcPr>
            <w:tcW w:w="562" w:type="dxa"/>
          </w:tcPr>
          <w:p w14:paraId="507FBD9A" w14:textId="032D9D23" w:rsidR="003B7716" w:rsidRDefault="00402654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20</w:t>
            </w:r>
            <w:r w:rsidR="003B77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4F99ADA3" w14:textId="71CBDB4A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D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>a li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čenik koji je u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 trenutku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podnošenja prijave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 za stipendiju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korisnik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 stipendije iz drugog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izvora može u slučaju da dobije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 Vašu stipendiju prekin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uti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 Ugovor s prvom?</w:t>
            </w:r>
          </w:p>
        </w:tc>
        <w:tc>
          <w:tcPr>
            <w:tcW w:w="10099" w:type="dxa"/>
          </w:tcPr>
          <w:p w14:paraId="55A7273F" w14:textId="33C7A795" w:rsidR="003B7716" w:rsidRPr="0085777B" w:rsidRDefault="003B7716" w:rsidP="003B7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Sukladno točki 5. Projekta „Stipendiranje učenika u obrtničkim zanimanjima“ za školsku godinu 2024./2025. prijavu mogu podnijeti učenici koji 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 xml:space="preserve">nisu korisnici stipendije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iz javnih ili </w:t>
            </w:r>
            <w:r w:rsidRPr="00D66681">
              <w:rPr>
                <w:rFonts w:ascii="Times New Roman" w:hAnsi="Times New Roman" w:cs="Times New Roman"/>
                <w:sz w:val="24"/>
                <w:szCs w:val="24"/>
              </w:rPr>
              <w:t>drugih izvora.</w:t>
            </w:r>
          </w:p>
        </w:tc>
      </w:tr>
      <w:tr w:rsidR="003B7716" w:rsidRPr="0085777B" w14:paraId="1897D802" w14:textId="77777777" w:rsidTr="00C26C5A">
        <w:trPr>
          <w:trHeight w:val="600"/>
        </w:trPr>
        <w:tc>
          <w:tcPr>
            <w:tcW w:w="562" w:type="dxa"/>
          </w:tcPr>
          <w:p w14:paraId="0CDA6E7B" w14:textId="2E60BD43" w:rsidR="003B7716" w:rsidRDefault="00402654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21</w:t>
            </w:r>
            <w:r w:rsidR="003B77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32CD1F0E" w14:textId="41EBA563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Projektom je određeno</w:t>
            </w:r>
            <w:r w:rsidRPr="006D301B">
              <w:rPr>
                <w:rFonts w:ascii="Times New Roman" w:hAnsi="Times New Roman" w:cs="Times New Roman"/>
                <w:sz w:val="24"/>
                <w:szCs w:val="24"/>
              </w:rPr>
              <w:t xml:space="preserve"> da učenici ne smiju koristiti stipendije iz drugih izvora. Je li novčana nagrada naučnicima na temelju ugovora o naukovanju stipendija prema ovom Projektu?</w:t>
            </w:r>
          </w:p>
        </w:tc>
        <w:tc>
          <w:tcPr>
            <w:tcW w:w="10099" w:type="dxa"/>
          </w:tcPr>
          <w:p w14:paraId="022D22AC" w14:textId="0F33B0FA" w:rsidR="003B7716" w:rsidRDefault="003B7716" w:rsidP="003B7716">
            <w:pPr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Nije.</w:t>
            </w:r>
          </w:p>
        </w:tc>
      </w:tr>
      <w:tr w:rsidR="003B7716" w:rsidRPr="0085777B" w14:paraId="5FD9C2C3" w14:textId="77777777" w:rsidTr="00D85A1D">
        <w:trPr>
          <w:trHeight w:val="984"/>
        </w:trPr>
        <w:tc>
          <w:tcPr>
            <w:tcW w:w="562" w:type="dxa"/>
          </w:tcPr>
          <w:p w14:paraId="02A995CB" w14:textId="3004D788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hideMark/>
          </w:tcPr>
          <w:p w14:paraId="3EE4331C" w14:textId="77777777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sz w:val="24"/>
                <w:szCs w:val="24"/>
              </w:rPr>
              <w:t>Da li je moguće isplatiti stipendiju na tekući račun ili žiro račun roditelja ili neke druge osobe?</w:t>
            </w:r>
          </w:p>
        </w:tc>
        <w:tc>
          <w:tcPr>
            <w:tcW w:w="10099" w:type="dxa"/>
            <w:hideMark/>
          </w:tcPr>
          <w:p w14:paraId="53899303" w14:textId="77777777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 w:rsidRPr="0085777B">
              <w:rPr>
                <w:rFonts w:ascii="Times New Roman" w:hAnsi="Times New Roman" w:cs="Times New Roman"/>
                <w:bCs/>
                <w:sz w:val="24"/>
                <w:szCs w:val="24"/>
              </w:rPr>
              <w:t>Nije moguće.</w:t>
            </w:r>
          </w:p>
        </w:tc>
      </w:tr>
      <w:tr w:rsidR="003B7716" w:rsidRPr="0085777B" w14:paraId="7BD34E8E" w14:textId="77777777" w:rsidTr="00D85A1D">
        <w:trPr>
          <w:trHeight w:val="984"/>
        </w:trPr>
        <w:tc>
          <w:tcPr>
            <w:tcW w:w="562" w:type="dxa"/>
          </w:tcPr>
          <w:p w14:paraId="615A04C0" w14:textId="130B30BA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3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</w:tcPr>
          <w:p w14:paraId="55753515" w14:textId="6459131B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Je li preslika kartice tekućeg/žiro-računa na kojoj se vidi IBAN dovoljan dokaz ili je potrebno dostaviti potvrdu banke?</w:t>
            </w:r>
          </w:p>
        </w:tc>
        <w:tc>
          <w:tcPr>
            <w:tcW w:w="10099" w:type="dxa"/>
          </w:tcPr>
          <w:p w14:paraId="0C823FB9" w14:textId="7D3B3184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Prihvatljivi su svi dokumenti temeljem kojih je razvidan IBAN računa i vlasnik računa.</w:t>
            </w:r>
          </w:p>
        </w:tc>
      </w:tr>
      <w:tr w:rsidR="003B7716" w:rsidRPr="0085777B" w14:paraId="73D2BFDE" w14:textId="77777777" w:rsidTr="00CD5EA1">
        <w:trPr>
          <w:trHeight w:val="1144"/>
        </w:trPr>
        <w:tc>
          <w:tcPr>
            <w:tcW w:w="562" w:type="dxa"/>
          </w:tcPr>
          <w:p w14:paraId="0BDE5EBC" w14:textId="073AF97D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4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</w:tcPr>
          <w:p w14:paraId="6CE51488" w14:textId="6DF446CB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Ž</w:t>
            </w:r>
            <w:r w:rsidRPr="002F7FF8"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 xml:space="preserve">iro račun </w:t>
            </w:r>
            <w: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 xml:space="preserve">otvoren u poslovnoj banci </w:t>
            </w:r>
            <w:r w:rsidRPr="002F7FF8"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glasi na majku do punoljet</w:t>
            </w:r>
            <w: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nosti djeteta. Je li to problem?</w:t>
            </w:r>
          </w:p>
        </w:tc>
        <w:tc>
          <w:tcPr>
            <w:tcW w:w="10099" w:type="dxa"/>
            <w:shd w:val="clear" w:color="auto" w:fill="FFFFFF" w:themeFill="background1"/>
          </w:tcPr>
          <w:p w14:paraId="2B519520" w14:textId="673CB49D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Račun treba glasiti na ime učenika/</w:t>
            </w:r>
            <w:proofErr w:type="spellStart"/>
            <w:r>
              <w:rPr>
                <w:rFonts w:ascii="Times New Roman" w:hAnsi="Times New Roman" w:cs="Times New Roman"/>
                <w:sz w:val="24"/>
                <w:szCs w:val="24"/>
              </w:rPr>
              <w:t>ce</w:t>
            </w:r>
            <w:proofErr w:type="spellEnd"/>
            <w:r>
              <w:rPr>
                <w:rFonts w:ascii="Times New Roman" w:hAnsi="Times New Roman" w:cs="Times New Roman"/>
                <w:sz w:val="24"/>
                <w:szCs w:val="24"/>
              </w:rPr>
              <w:t>, a pristup računu do punoljetnosti može imati roditelj/skrbnik.</w:t>
            </w:r>
          </w:p>
        </w:tc>
      </w:tr>
      <w:tr w:rsidR="003B7716" w:rsidRPr="0085777B" w14:paraId="0C70D21E" w14:textId="77777777" w:rsidTr="00AE65FF">
        <w:trPr>
          <w:trHeight w:val="984"/>
        </w:trPr>
        <w:tc>
          <w:tcPr>
            <w:tcW w:w="562" w:type="dxa"/>
          </w:tcPr>
          <w:p w14:paraId="08A42551" w14:textId="1EAE6607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</w:tcPr>
          <w:p w14:paraId="1C3838EB" w14:textId="0E1439B8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Ukoliko prihodi </w:t>
            </w:r>
            <w:r w:rsidRPr="007A0543">
              <w:rPr>
                <w:rFonts w:ascii="Times New Roman" w:hAnsi="Times New Roman" w:cs="Times New Roman"/>
                <w:sz w:val="24"/>
                <w:szCs w:val="24"/>
              </w:rPr>
              <w:t xml:space="preserve">po članu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kućanstva iznose </w:t>
            </w:r>
            <w:r w:rsidRPr="007A0543">
              <w:rPr>
                <w:rFonts w:ascii="Times New Roman" w:hAnsi="Times New Roman" w:cs="Times New Roman"/>
                <w:sz w:val="24"/>
                <w:szCs w:val="24"/>
              </w:rPr>
              <w:t xml:space="preserve">više od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353,15 eura</w:t>
            </w:r>
            <w:r w:rsidRPr="007A0543">
              <w:rPr>
                <w:rFonts w:ascii="Times New Roman" w:hAnsi="Times New Roman" w:cs="Times New Roman"/>
                <w:sz w:val="24"/>
                <w:szCs w:val="24"/>
              </w:rPr>
              <w:t xml:space="preserve"> mjesečno, a sve druge uvjete učenik ispunjava,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može li</w:t>
            </w:r>
            <w:r w:rsidRPr="007A0543">
              <w:rPr>
                <w:rFonts w:ascii="Times New Roman" w:hAnsi="Times New Roman" w:cs="Times New Roman"/>
                <w:sz w:val="24"/>
                <w:szCs w:val="24"/>
              </w:rPr>
              <w:t xml:space="preserve"> ostvariti pravo na stipendiju?</w:t>
            </w:r>
          </w:p>
        </w:tc>
        <w:tc>
          <w:tcPr>
            <w:tcW w:w="10099" w:type="dxa"/>
          </w:tcPr>
          <w:p w14:paraId="4BC95E05" w14:textId="77777777" w:rsidR="003B7716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Materijalni status obitelji nije uvjet za prijavu, već je dio bodovnih kriterija.</w:t>
            </w:r>
          </w:p>
          <w:p w14:paraId="0728B339" w14:textId="77777777" w:rsidR="003B7716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Prijavitelji koji ispunjavaju propisane uvjete mogu se prijaviti bez obzira na materijalni status.</w:t>
            </w:r>
          </w:p>
          <w:p w14:paraId="33EC5475" w14:textId="77777777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3B7716" w:rsidRPr="0085777B" w14:paraId="151085A2" w14:textId="77777777" w:rsidTr="0004196C">
        <w:trPr>
          <w:trHeight w:val="984"/>
        </w:trPr>
        <w:tc>
          <w:tcPr>
            <w:tcW w:w="562" w:type="dxa"/>
          </w:tcPr>
          <w:p w14:paraId="7E2D668E" w14:textId="6C41220E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6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</w:tcPr>
          <w:p w14:paraId="2EC441A2" w14:textId="072A4ABF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 xml:space="preserve">Da li je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potrebno priložiti </w:t>
            </w: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>potvrd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e</w:t>
            </w: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 xml:space="preserve"> o visini dohotka u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prethodnoj godini</w:t>
            </w: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 xml:space="preserve"> za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članove </w:t>
            </w: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>kućanstv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a?</w:t>
            </w:r>
          </w:p>
        </w:tc>
        <w:tc>
          <w:tcPr>
            <w:tcW w:w="10099" w:type="dxa"/>
          </w:tcPr>
          <w:p w14:paraId="3A16BAFE" w14:textId="678F4470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A4005A">
              <w:rPr>
                <w:rFonts w:ascii="Times New Roman" w:hAnsi="Times New Roman" w:cs="Times New Roman"/>
                <w:sz w:val="24"/>
                <w:szCs w:val="24"/>
              </w:rPr>
              <w:t>Ne.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67FEF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Podaci o visini dohotka i primitaka za prethodnu godinu za sve članove zajedničkog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domaćinstva </w:t>
            </w:r>
            <w:r w:rsidRPr="00D67FEF">
              <w:rPr>
                <w:rFonts w:ascii="Times New Roman" w:hAnsi="Times New Roman" w:cs="Times New Roman"/>
                <w:bCs/>
                <w:sz w:val="24"/>
                <w:szCs w:val="24"/>
              </w:rPr>
              <w:t>koji imaju 15 i više godina, uključujući i podnositelja koji se preuzimaju iz Evidencije o dohocima i primicima za pristupanje sustavu Evidencije o dohocima i primicima se dohvaćaju iz sustava EDIP po službenoj dužnosti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.</w:t>
            </w:r>
          </w:p>
        </w:tc>
      </w:tr>
      <w:tr w:rsidR="003B7716" w:rsidRPr="0085777B" w14:paraId="58AC4D77" w14:textId="77777777" w:rsidTr="0004196C">
        <w:trPr>
          <w:trHeight w:val="984"/>
        </w:trPr>
        <w:tc>
          <w:tcPr>
            <w:tcW w:w="562" w:type="dxa"/>
          </w:tcPr>
          <w:p w14:paraId="2464E7E9" w14:textId="1D85524B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7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</w:tcPr>
          <w:p w14:paraId="4E21AB36" w14:textId="04201F5B" w:rsidR="003B7716" w:rsidRPr="00A4005A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Da li za </w:t>
            </w:r>
            <w:r w:rsidRPr="0079126C">
              <w:rPr>
                <w:rFonts w:ascii="Times New Roman" w:hAnsi="Times New Roman" w:cs="Times New Roman"/>
                <w:sz w:val="24"/>
                <w:szCs w:val="24"/>
              </w:rPr>
              <w:t>članov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e </w:t>
            </w:r>
            <w:r w:rsidRPr="0079126C">
              <w:rPr>
                <w:rFonts w:ascii="Times New Roman" w:hAnsi="Times New Roman" w:cs="Times New Roman"/>
                <w:sz w:val="24"/>
                <w:szCs w:val="24"/>
              </w:rPr>
              <w:t>zajedničkog domaćinstva tu podrazumijevate širu obitelj odnosno baku i djeda?</w:t>
            </w:r>
          </w:p>
        </w:tc>
        <w:tc>
          <w:tcPr>
            <w:tcW w:w="10099" w:type="dxa"/>
          </w:tcPr>
          <w:p w14:paraId="7CB22116" w14:textId="5F5FA6F2" w:rsidR="003B7716" w:rsidRPr="00A4005A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color w:val="000000"/>
                <w:sz w:val="27"/>
                <w:szCs w:val="27"/>
              </w:rPr>
              <w:t>Z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ajedničko domaćin</w:t>
            </w:r>
            <w:r w:rsidRPr="0079126C">
              <w:rPr>
                <w:rFonts w:ascii="Times New Roman" w:hAnsi="Times New Roman" w:cs="Times New Roman"/>
                <w:bCs/>
                <w:sz w:val="24"/>
                <w:szCs w:val="24"/>
              </w:rPr>
              <w:t>stvo je svaka zajednica osoba, bez obzira na srodstvo, koje zajedno stanuju na istoj adresi prebivališta u stambenom prostoru s jedinstvenim režijskim troškovima, zajedno privređuju i troše ostvarene prihode, te zajedno koriste pokretnine i nekretnine za podmirenje osnovnih životnih potreba.</w:t>
            </w:r>
          </w:p>
        </w:tc>
      </w:tr>
      <w:tr w:rsidR="003B7716" w:rsidRPr="0085777B" w14:paraId="3083A1CA" w14:textId="77777777" w:rsidTr="00CD5EA1">
        <w:trPr>
          <w:trHeight w:val="780"/>
        </w:trPr>
        <w:tc>
          <w:tcPr>
            <w:tcW w:w="562" w:type="dxa"/>
          </w:tcPr>
          <w:p w14:paraId="357E289E" w14:textId="4975BF98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8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</w:tcPr>
          <w:p w14:paraId="43E8F89C" w14:textId="2ADF5052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  <w:t>Koja se natjecanja vrednuju u ovom projektu?</w:t>
            </w:r>
          </w:p>
        </w:tc>
        <w:tc>
          <w:tcPr>
            <w:tcW w:w="10099" w:type="dxa"/>
          </w:tcPr>
          <w:p w14:paraId="5B964FE3" w14:textId="1D422948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516A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U smislu ovog Javnog poziva relevantna su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ona </w:t>
            </w:r>
            <w:r w:rsidRPr="00516A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natjecanja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koja su </w:t>
            </w:r>
            <w:r w:rsidRPr="00516AE9"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vezana uz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>zanimanje za koje se učenik obrazuje.</w:t>
            </w:r>
          </w:p>
        </w:tc>
      </w:tr>
      <w:tr w:rsidR="003B7716" w:rsidRPr="0085777B" w14:paraId="542E512A" w14:textId="77777777" w:rsidTr="00E4488D">
        <w:trPr>
          <w:trHeight w:val="984"/>
        </w:trPr>
        <w:tc>
          <w:tcPr>
            <w:tcW w:w="562" w:type="dxa"/>
          </w:tcPr>
          <w:p w14:paraId="6C25B44C" w14:textId="5EC3D4F4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2</w:t>
            </w:r>
            <w:r w:rsidR="00402654">
              <w:rPr>
                <w:rFonts w:ascii="Times New Roman" w:hAnsi="Times New Roman" w:cs="Times New Roman"/>
                <w:sz w:val="24"/>
                <w:szCs w:val="24"/>
              </w:rPr>
              <w:t>9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shd w:val="clear" w:color="auto" w:fill="FFFFFF" w:themeFill="background1"/>
          </w:tcPr>
          <w:p w14:paraId="7D82C928" w14:textId="30FF58D0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  <w:lang w:eastAsia="hr-HR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Može li</w:t>
            </w:r>
            <w:r w:rsidRPr="00EC3AB6">
              <w:rPr>
                <w:rFonts w:ascii="Times New Roman" w:hAnsi="Times New Roman" w:cs="Times New Roman"/>
                <w:sz w:val="24"/>
                <w:szCs w:val="24"/>
              </w:rPr>
              <w:t xml:space="preserve"> status hrvatskog branitelja iz domovinskog rata dokazati preslikom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iskaznice?</w:t>
            </w:r>
            <w:r w:rsidRPr="00EC3AB6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</w:p>
        </w:tc>
        <w:tc>
          <w:tcPr>
            <w:tcW w:w="10099" w:type="dxa"/>
            <w:shd w:val="clear" w:color="auto" w:fill="FFFFFF" w:themeFill="background1"/>
          </w:tcPr>
          <w:p w14:paraId="1D6C05FC" w14:textId="72C5896E" w:rsidR="003B7716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 w:rsidRPr="00EC3AB6">
              <w:rPr>
                <w:rFonts w:ascii="Times New Roman" w:hAnsi="Times New Roman" w:cs="Times New Roman"/>
                <w:sz w:val="24"/>
                <w:szCs w:val="24"/>
              </w:rPr>
              <w:t>Da.</w:t>
            </w:r>
          </w:p>
        </w:tc>
      </w:tr>
      <w:tr w:rsidR="003B7716" w:rsidRPr="0085777B" w14:paraId="76663C25" w14:textId="77777777" w:rsidTr="00CD5EA1">
        <w:trPr>
          <w:trHeight w:val="558"/>
        </w:trPr>
        <w:tc>
          <w:tcPr>
            <w:tcW w:w="562" w:type="dxa"/>
          </w:tcPr>
          <w:p w14:paraId="26885F23" w14:textId="5B6F6632" w:rsidR="003B7716" w:rsidRPr="0085777B" w:rsidRDefault="00402654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30</w:t>
            </w:r>
            <w:r w:rsidR="003B7716">
              <w:rPr>
                <w:rFonts w:ascii="Times New Roman" w:hAnsi="Times New Roman" w:cs="Times New Roman"/>
                <w:sz w:val="24"/>
                <w:szCs w:val="24"/>
              </w:rPr>
              <w:t>.</w:t>
            </w:r>
          </w:p>
        </w:tc>
        <w:tc>
          <w:tcPr>
            <w:tcW w:w="3287" w:type="dxa"/>
            <w:noWrap/>
          </w:tcPr>
          <w:p w14:paraId="58B67F9B" w14:textId="30CDB693" w:rsidR="003B7716" w:rsidRPr="0085777B" w:rsidRDefault="003B7716" w:rsidP="003B7716"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Koliko iznosi stipendija?</w:t>
            </w:r>
          </w:p>
        </w:tc>
        <w:tc>
          <w:tcPr>
            <w:tcW w:w="10099" w:type="dxa"/>
          </w:tcPr>
          <w:p w14:paraId="6C4A387E" w14:textId="15BFDF54" w:rsidR="003B7716" w:rsidRPr="0085777B" w:rsidRDefault="003B7716" w:rsidP="003B7716">
            <w:pPr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Stipendija iznosi 2.400,00 eura, isplaćuje se jednokratno.</w:t>
            </w:r>
          </w:p>
        </w:tc>
      </w:tr>
    </w:tbl>
    <w:p w14:paraId="43682D05" w14:textId="77777777" w:rsidR="00B55441" w:rsidRPr="0085777B" w:rsidRDefault="00B55441" w:rsidP="00177DF3">
      <w:pPr>
        <w:rPr>
          <w:rFonts w:ascii="Times New Roman" w:hAnsi="Times New Roman" w:cs="Times New Roman"/>
          <w:sz w:val="24"/>
          <w:szCs w:val="24"/>
        </w:rPr>
      </w:pPr>
    </w:p>
    <w:sectPr w:rsidR="00B55441" w:rsidRPr="0085777B" w:rsidSect="00177DF3">
      <w:pgSz w:w="16838" w:h="11906" w:orient="landscape"/>
      <w:pgMar w:top="1440" w:right="1440" w:bottom="993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00DB7B6A"/>
    <w:multiLevelType w:val="hybridMultilevel"/>
    <w:tmpl w:val="D1540AAA"/>
    <w:lvl w:ilvl="0" w:tplc="041A000F">
      <w:start w:val="1"/>
      <w:numFmt w:val="decimal"/>
      <w:lvlText w:val="%1."/>
      <w:lvlJc w:val="left"/>
      <w:pPr>
        <w:ind w:left="360" w:hanging="360"/>
      </w:pPr>
      <w:rPr>
        <w:rFonts w:hint="default"/>
        <w:color w:val="auto"/>
      </w:rPr>
    </w:lvl>
    <w:lvl w:ilvl="1" w:tplc="041A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1A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1A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1A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1A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1A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1A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1A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3CD4C4B"/>
    <w:multiLevelType w:val="hybridMultilevel"/>
    <w:tmpl w:val="E034F0E2"/>
    <w:lvl w:ilvl="0" w:tplc="AD54E816">
      <w:start w:val="1"/>
      <w:numFmt w:val="decimal"/>
      <w:lvlText w:val="%1."/>
      <w:lvlJc w:val="left"/>
      <w:pPr>
        <w:ind w:left="720" w:hanging="360"/>
      </w:pPr>
      <w:rPr>
        <w:rFonts w:hint="default"/>
        <w:color w:val="000000" w:themeColor="text1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55736579"/>
    <w:multiLevelType w:val="hybridMultilevel"/>
    <w:tmpl w:val="37FE551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66C0125D"/>
    <w:multiLevelType w:val="hybridMultilevel"/>
    <w:tmpl w:val="21F295D6"/>
    <w:lvl w:ilvl="0" w:tplc="041A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A0019" w:tentative="1">
      <w:start w:val="1"/>
      <w:numFmt w:val="lowerLetter"/>
      <w:lvlText w:val="%2."/>
      <w:lvlJc w:val="left"/>
      <w:pPr>
        <w:ind w:left="1440" w:hanging="360"/>
      </w:pPr>
    </w:lvl>
    <w:lvl w:ilvl="2" w:tplc="041A001B" w:tentative="1">
      <w:start w:val="1"/>
      <w:numFmt w:val="lowerRoman"/>
      <w:lvlText w:val="%3."/>
      <w:lvlJc w:val="right"/>
      <w:pPr>
        <w:ind w:left="2160" w:hanging="180"/>
      </w:pPr>
    </w:lvl>
    <w:lvl w:ilvl="3" w:tplc="041A000F" w:tentative="1">
      <w:start w:val="1"/>
      <w:numFmt w:val="decimal"/>
      <w:lvlText w:val="%4."/>
      <w:lvlJc w:val="left"/>
      <w:pPr>
        <w:ind w:left="2880" w:hanging="360"/>
      </w:pPr>
    </w:lvl>
    <w:lvl w:ilvl="4" w:tplc="041A0019" w:tentative="1">
      <w:start w:val="1"/>
      <w:numFmt w:val="lowerLetter"/>
      <w:lvlText w:val="%5."/>
      <w:lvlJc w:val="left"/>
      <w:pPr>
        <w:ind w:left="3600" w:hanging="360"/>
      </w:pPr>
    </w:lvl>
    <w:lvl w:ilvl="5" w:tplc="041A001B" w:tentative="1">
      <w:start w:val="1"/>
      <w:numFmt w:val="lowerRoman"/>
      <w:lvlText w:val="%6."/>
      <w:lvlJc w:val="right"/>
      <w:pPr>
        <w:ind w:left="4320" w:hanging="180"/>
      </w:pPr>
    </w:lvl>
    <w:lvl w:ilvl="6" w:tplc="041A000F" w:tentative="1">
      <w:start w:val="1"/>
      <w:numFmt w:val="decimal"/>
      <w:lvlText w:val="%7."/>
      <w:lvlJc w:val="left"/>
      <w:pPr>
        <w:ind w:left="5040" w:hanging="360"/>
      </w:pPr>
    </w:lvl>
    <w:lvl w:ilvl="7" w:tplc="041A0019" w:tentative="1">
      <w:start w:val="1"/>
      <w:numFmt w:val="lowerLetter"/>
      <w:lvlText w:val="%8."/>
      <w:lvlJc w:val="left"/>
      <w:pPr>
        <w:ind w:left="5760" w:hanging="360"/>
      </w:pPr>
    </w:lvl>
    <w:lvl w:ilvl="8" w:tplc="041A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915115912">
    <w:abstractNumId w:val="3"/>
  </w:num>
  <w:num w:numId="2" w16cid:durableId="202326230">
    <w:abstractNumId w:val="1"/>
  </w:num>
  <w:num w:numId="3" w16cid:durableId="1803376801">
    <w:abstractNumId w:val="2"/>
  </w:num>
  <w:num w:numId="4" w16cid:durableId="161285620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E22B4D"/>
    <w:rsid w:val="00003597"/>
    <w:rsid w:val="00010FF5"/>
    <w:rsid w:val="0001224D"/>
    <w:rsid w:val="00012281"/>
    <w:rsid w:val="000175C7"/>
    <w:rsid w:val="00017CAD"/>
    <w:rsid w:val="00020D8C"/>
    <w:rsid w:val="000232E5"/>
    <w:rsid w:val="00031947"/>
    <w:rsid w:val="00037A44"/>
    <w:rsid w:val="00037B5C"/>
    <w:rsid w:val="00043276"/>
    <w:rsid w:val="0004359A"/>
    <w:rsid w:val="000621C7"/>
    <w:rsid w:val="00062EE9"/>
    <w:rsid w:val="00070415"/>
    <w:rsid w:val="00071B81"/>
    <w:rsid w:val="00075C91"/>
    <w:rsid w:val="00076309"/>
    <w:rsid w:val="000B012C"/>
    <w:rsid w:val="000B7CFB"/>
    <w:rsid w:val="000C60D7"/>
    <w:rsid w:val="000C6FBA"/>
    <w:rsid w:val="000D2AE3"/>
    <w:rsid w:val="000D5D94"/>
    <w:rsid w:val="000D7429"/>
    <w:rsid w:val="000E56F2"/>
    <w:rsid w:val="000E743C"/>
    <w:rsid w:val="000F079C"/>
    <w:rsid w:val="000F10D4"/>
    <w:rsid w:val="00100855"/>
    <w:rsid w:val="00115352"/>
    <w:rsid w:val="00124CC2"/>
    <w:rsid w:val="00126720"/>
    <w:rsid w:val="001277E9"/>
    <w:rsid w:val="00134D66"/>
    <w:rsid w:val="00135499"/>
    <w:rsid w:val="001356DA"/>
    <w:rsid w:val="001413DC"/>
    <w:rsid w:val="00151D8D"/>
    <w:rsid w:val="001629A4"/>
    <w:rsid w:val="00165331"/>
    <w:rsid w:val="00165F1F"/>
    <w:rsid w:val="00166B1C"/>
    <w:rsid w:val="00171BA3"/>
    <w:rsid w:val="00172172"/>
    <w:rsid w:val="00177DF3"/>
    <w:rsid w:val="00180AD9"/>
    <w:rsid w:val="00185BB0"/>
    <w:rsid w:val="001A0317"/>
    <w:rsid w:val="001A139F"/>
    <w:rsid w:val="001A1E50"/>
    <w:rsid w:val="001A63B8"/>
    <w:rsid w:val="001A6B99"/>
    <w:rsid w:val="001B6826"/>
    <w:rsid w:val="001B7A8E"/>
    <w:rsid w:val="001C3DEE"/>
    <w:rsid w:val="001C4FBF"/>
    <w:rsid w:val="001C70DA"/>
    <w:rsid w:val="001C780C"/>
    <w:rsid w:val="001E3896"/>
    <w:rsid w:val="001E70DD"/>
    <w:rsid w:val="002024D5"/>
    <w:rsid w:val="00202D50"/>
    <w:rsid w:val="0020565F"/>
    <w:rsid w:val="00217D6C"/>
    <w:rsid w:val="00220155"/>
    <w:rsid w:val="00232726"/>
    <w:rsid w:val="00241486"/>
    <w:rsid w:val="002433DC"/>
    <w:rsid w:val="00246BE8"/>
    <w:rsid w:val="0024765B"/>
    <w:rsid w:val="00261DEB"/>
    <w:rsid w:val="00265635"/>
    <w:rsid w:val="0026599B"/>
    <w:rsid w:val="002738AA"/>
    <w:rsid w:val="00282EED"/>
    <w:rsid w:val="0028449C"/>
    <w:rsid w:val="002A325B"/>
    <w:rsid w:val="002C4688"/>
    <w:rsid w:val="002D6C33"/>
    <w:rsid w:val="002E5E8B"/>
    <w:rsid w:val="002F7286"/>
    <w:rsid w:val="002F7FF8"/>
    <w:rsid w:val="00304F6B"/>
    <w:rsid w:val="00305087"/>
    <w:rsid w:val="00307471"/>
    <w:rsid w:val="00310627"/>
    <w:rsid w:val="00317E1C"/>
    <w:rsid w:val="00324E61"/>
    <w:rsid w:val="00332C57"/>
    <w:rsid w:val="00332E1E"/>
    <w:rsid w:val="00340444"/>
    <w:rsid w:val="0034435D"/>
    <w:rsid w:val="003464E8"/>
    <w:rsid w:val="00347406"/>
    <w:rsid w:val="00355882"/>
    <w:rsid w:val="00355F9E"/>
    <w:rsid w:val="00357932"/>
    <w:rsid w:val="003665F4"/>
    <w:rsid w:val="00370B1A"/>
    <w:rsid w:val="0037466A"/>
    <w:rsid w:val="003816A8"/>
    <w:rsid w:val="00385877"/>
    <w:rsid w:val="0038596C"/>
    <w:rsid w:val="00392CE6"/>
    <w:rsid w:val="00393E4E"/>
    <w:rsid w:val="003A15D2"/>
    <w:rsid w:val="003A41D6"/>
    <w:rsid w:val="003B022F"/>
    <w:rsid w:val="003B3C66"/>
    <w:rsid w:val="003B6A75"/>
    <w:rsid w:val="003B7716"/>
    <w:rsid w:val="003C59F3"/>
    <w:rsid w:val="003D166A"/>
    <w:rsid w:val="003D1E50"/>
    <w:rsid w:val="003D1E7F"/>
    <w:rsid w:val="003E29CB"/>
    <w:rsid w:val="003E5BF8"/>
    <w:rsid w:val="003F40C5"/>
    <w:rsid w:val="00402654"/>
    <w:rsid w:val="00413EA2"/>
    <w:rsid w:val="00430F49"/>
    <w:rsid w:val="00432CB8"/>
    <w:rsid w:val="004346FC"/>
    <w:rsid w:val="004377BB"/>
    <w:rsid w:val="0044176E"/>
    <w:rsid w:val="00446B49"/>
    <w:rsid w:val="00447E4F"/>
    <w:rsid w:val="00452D2A"/>
    <w:rsid w:val="0046457C"/>
    <w:rsid w:val="004653E2"/>
    <w:rsid w:val="0047050E"/>
    <w:rsid w:val="004725CA"/>
    <w:rsid w:val="00476AD2"/>
    <w:rsid w:val="00480F72"/>
    <w:rsid w:val="00485F4F"/>
    <w:rsid w:val="004908BC"/>
    <w:rsid w:val="00491B22"/>
    <w:rsid w:val="00495FC9"/>
    <w:rsid w:val="00496F99"/>
    <w:rsid w:val="004A4880"/>
    <w:rsid w:val="004C22F2"/>
    <w:rsid w:val="004C51D1"/>
    <w:rsid w:val="004C64AE"/>
    <w:rsid w:val="004F082B"/>
    <w:rsid w:val="004F4B5C"/>
    <w:rsid w:val="005038AD"/>
    <w:rsid w:val="0050435E"/>
    <w:rsid w:val="00504991"/>
    <w:rsid w:val="00505985"/>
    <w:rsid w:val="00514A58"/>
    <w:rsid w:val="00516AE9"/>
    <w:rsid w:val="00532A9D"/>
    <w:rsid w:val="0053344F"/>
    <w:rsid w:val="005378B8"/>
    <w:rsid w:val="00542985"/>
    <w:rsid w:val="0054675D"/>
    <w:rsid w:val="00561887"/>
    <w:rsid w:val="00566983"/>
    <w:rsid w:val="0057573B"/>
    <w:rsid w:val="0058045F"/>
    <w:rsid w:val="0058072C"/>
    <w:rsid w:val="00581855"/>
    <w:rsid w:val="00583688"/>
    <w:rsid w:val="00583D76"/>
    <w:rsid w:val="00586DF6"/>
    <w:rsid w:val="005902B4"/>
    <w:rsid w:val="005951C8"/>
    <w:rsid w:val="005A3F22"/>
    <w:rsid w:val="005A79BF"/>
    <w:rsid w:val="005B2624"/>
    <w:rsid w:val="005B3FD0"/>
    <w:rsid w:val="005B4D02"/>
    <w:rsid w:val="005B71E9"/>
    <w:rsid w:val="005D155B"/>
    <w:rsid w:val="005D3C65"/>
    <w:rsid w:val="005D48F4"/>
    <w:rsid w:val="005D7BC4"/>
    <w:rsid w:val="005E67CC"/>
    <w:rsid w:val="005E69D8"/>
    <w:rsid w:val="005E70D2"/>
    <w:rsid w:val="00600E59"/>
    <w:rsid w:val="00603220"/>
    <w:rsid w:val="0061089D"/>
    <w:rsid w:val="00617F2A"/>
    <w:rsid w:val="00620353"/>
    <w:rsid w:val="00624835"/>
    <w:rsid w:val="00633573"/>
    <w:rsid w:val="00636C38"/>
    <w:rsid w:val="006438CD"/>
    <w:rsid w:val="00651476"/>
    <w:rsid w:val="00654CE3"/>
    <w:rsid w:val="006557AE"/>
    <w:rsid w:val="00670811"/>
    <w:rsid w:val="0067146A"/>
    <w:rsid w:val="00683694"/>
    <w:rsid w:val="00690CF8"/>
    <w:rsid w:val="00692155"/>
    <w:rsid w:val="006927E5"/>
    <w:rsid w:val="006B3BEE"/>
    <w:rsid w:val="006B4150"/>
    <w:rsid w:val="006C681B"/>
    <w:rsid w:val="006D1568"/>
    <w:rsid w:val="006D1859"/>
    <w:rsid w:val="006D301B"/>
    <w:rsid w:val="006D30EA"/>
    <w:rsid w:val="006D4E64"/>
    <w:rsid w:val="006D53F7"/>
    <w:rsid w:val="006E22A0"/>
    <w:rsid w:val="006E6F9D"/>
    <w:rsid w:val="006F13E3"/>
    <w:rsid w:val="006F158B"/>
    <w:rsid w:val="006F2281"/>
    <w:rsid w:val="006F22D2"/>
    <w:rsid w:val="006F28D1"/>
    <w:rsid w:val="006F798B"/>
    <w:rsid w:val="007029B5"/>
    <w:rsid w:val="00702BD6"/>
    <w:rsid w:val="00702D7C"/>
    <w:rsid w:val="007043F1"/>
    <w:rsid w:val="00705656"/>
    <w:rsid w:val="007129FD"/>
    <w:rsid w:val="007153E3"/>
    <w:rsid w:val="00716F86"/>
    <w:rsid w:val="00717765"/>
    <w:rsid w:val="00731415"/>
    <w:rsid w:val="00740CDB"/>
    <w:rsid w:val="0074219C"/>
    <w:rsid w:val="007428D8"/>
    <w:rsid w:val="0074593B"/>
    <w:rsid w:val="00747124"/>
    <w:rsid w:val="00752BCE"/>
    <w:rsid w:val="0076132E"/>
    <w:rsid w:val="00767092"/>
    <w:rsid w:val="00770BE1"/>
    <w:rsid w:val="00777497"/>
    <w:rsid w:val="007775E0"/>
    <w:rsid w:val="0079126C"/>
    <w:rsid w:val="007A0543"/>
    <w:rsid w:val="007A3D46"/>
    <w:rsid w:val="007B31E7"/>
    <w:rsid w:val="007D2491"/>
    <w:rsid w:val="007D79E8"/>
    <w:rsid w:val="007E4416"/>
    <w:rsid w:val="007E4CCC"/>
    <w:rsid w:val="007F02BF"/>
    <w:rsid w:val="007F3B7B"/>
    <w:rsid w:val="00801E55"/>
    <w:rsid w:val="0080370F"/>
    <w:rsid w:val="00807D1A"/>
    <w:rsid w:val="00813D39"/>
    <w:rsid w:val="00817087"/>
    <w:rsid w:val="0082153C"/>
    <w:rsid w:val="008255B1"/>
    <w:rsid w:val="008261CF"/>
    <w:rsid w:val="00830F31"/>
    <w:rsid w:val="00845F61"/>
    <w:rsid w:val="0084741A"/>
    <w:rsid w:val="00851869"/>
    <w:rsid w:val="0085586F"/>
    <w:rsid w:val="0085777B"/>
    <w:rsid w:val="00860506"/>
    <w:rsid w:val="008751B0"/>
    <w:rsid w:val="00885446"/>
    <w:rsid w:val="008931D6"/>
    <w:rsid w:val="00894023"/>
    <w:rsid w:val="00895CDF"/>
    <w:rsid w:val="008A324D"/>
    <w:rsid w:val="008A3C66"/>
    <w:rsid w:val="008A688E"/>
    <w:rsid w:val="008A70B3"/>
    <w:rsid w:val="008B1561"/>
    <w:rsid w:val="008B229E"/>
    <w:rsid w:val="008B68EF"/>
    <w:rsid w:val="008C02E6"/>
    <w:rsid w:val="008E14D7"/>
    <w:rsid w:val="008E41A6"/>
    <w:rsid w:val="008E58CB"/>
    <w:rsid w:val="008E6C4D"/>
    <w:rsid w:val="008E7A0E"/>
    <w:rsid w:val="008F4CEE"/>
    <w:rsid w:val="008F66FA"/>
    <w:rsid w:val="008F6ED6"/>
    <w:rsid w:val="008F7F6F"/>
    <w:rsid w:val="009030DE"/>
    <w:rsid w:val="00905E7B"/>
    <w:rsid w:val="00906A70"/>
    <w:rsid w:val="00913FED"/>
    <w:rsid w:val="00915D9B"/>
    <w:rsid w:val="0092119E"/>
    <w:rsid w:val="00935A35"/>
    <w:rsid w:val="00935DDB"/>
    <w:rsid w:val="009503F9"/>
    <w:rsid w:val="00953636"/>
    <w:rsid w:val="009565AB"/>
    <w:rsid w:val="00956B8B"/>
    <w:rsid w:val="00962BF7"/>
    <w:rsid w:val="00963AAC"/>
    <w:rsid w:val="00966D6E"/>
    <w:rsid w:val="00966D7A"/>
    <w:rsid w:val="009679BF"/>
    <w:rsid w:val="009710D1"/>
    <w:rsid w:val="009744DE"/>
    <w:rsid w:val="0097715E"/>
    <w:rsid w:val="00991314"/>
    <w:rsid w:val="00992144"/>
    <w:rsid w:val="00996634"/>
    <w:rsid w:val="009A1E52"/>
    <w:rsid w:val="009B017F"/>
    <w:rsid w:val="009B1802"/>
    <w:rsid w:val="009B1AF6"/>
    <w:rsid w:val="009B572E"/>
    <w:rsid w:val="009C0815"/>
    <w:rsid w:val="009C09FC"/>
    <w:rsid w:val="009D7D8A"/>
    <w:rsid w:val="009E27CD"/>
    <w:rsid w:val="009E554A"/>
    <w:rsid w:val="009E6A94"/>
    <w:rsid w:val="009F4146"/>
    <w:rsid w:val="009F7D9B"/>
    <w:rsid w:val="00A058D1"/>
    <w:rsid w:val="00A06B76"/>
    <w:rsid w:val="00A07707"/>
    <w:rsid w:val="00A10175"/>
    <w:rsid w:val="00A11AE8"/>
    <w:rsid w:val="00A213B9"/>
    <w:rsid w:val="00A33C4E"/>
    <w:rsid w:val="00A343A8"/>
    <w:rsid w:val="00A3545E"/>
    <w:rsid w:val="00A36033"/>
    <w:rsid w:val="00A36AA5"/>
    <w:rsid w:val="00A36E70"/>
    <w:rsid w:val="00A4005A"/>
    <w:rsid w:val="00A45035"/>
    <w:rsid w:val="00A50FD9"/>
    <w:rsid w:val="00A61AD6"/>
    <w:rsid w:val="00A63566"/>
    <w:rsid w:val="00A653AA"/>
    <w:rsid w:val="00A75604"/>
    <w:rsid w:val="00A908EF"/>
    <w:rsid w:val="00AA20EC"/>
    <w:rsid w:val="00AA470C"/>
    <w:rsid w:val="00AB2DDF"/>
    <w:rsid w:val="00AB7ACB"/>
    <w:rsid w:val="00AD1C7F"/>
    <w:rsid w:val="00AD378E"/>
    <w:rsid w:val="00AD5FCE"/>
    <w:rsid w:val="00AF1E57"/>
    <w:rsid w:val="00AF1E9F"/>
    <w:rsid w:val="00AF5AA2"/>
    <w:rsid w:val="00B025DF"/>
    <w:rsid w:val="00B21B81"/>
    <w:rsid w:val="00B21F13"/>
    <w:rsid w:val="00B25FAB"/>
    <w:rsid w:val="00B27A44"/>
    <w:rsid w:val="00B34748"/>
    <w:rsid w:val="00B34A99"/>
    <w:rsid w:val="00B4010D"/>
    <w:rsid w:val="00B411E3"/>
    <w:rsid w:val="00B424AB"/>
    <w:rsid w:val="00B44CAF"/>
    <w:rsid w:val="00B55441"/>
    <w:rsid w:val="00B56E0A"/>
    <w:rsid w:val="00B604C5"/>
    <w:rsid w:val="00B661B9"/>
    <w:rsid w:val="00B818D8"/>
    <w:rsid w:val="00B825C4"/>
    <w:rsid w:val="00B82CFC"/>
    <w:rsid w:val="00B945D9"/>
    <w:rsid w:val="00B96B4E"/>
    <w:rsid w:val="00BA0F0F"/>
    <w:rsid w:val="00BA263C"/>
    <w:rsid w:val="00BB2256"/>
    <w:rsid w:val="00BB630C"/>
    <w:rsid w:val="00BB6445"/>
    <w:rsid w:val="00BC054A"/>
    <w:rsid w:val="00BC55FA"/>
    <w:rsid w:val="00BC74BC"/>
    <w:rsid w:val="00BD3532"/>
    <w:rsid w:val="00BD60A1"/>
    <w:rsid w:val="00BD6855"/>
    <w:rsid w:val="00BE29D9"/>
    <w:rsid w:val="00BE51F9"/>
    <w:rsid w:val="00BE70D8"/>
    <w:rsid w:val="00BF162E"/>
    <w:rsid w:val="00BF22C9"/>
    <w:rsid w:val="00C0171D"/>
    <w:rsid w:val="00C02A02"/>
    <w:rsid w:val="00C161F1"/>
    <w:rsid w:val="00C4040A"/>
    <w:rsid w:val="00C46BD8"/>
    <w:rsid w:val="00C554FC"/>
    <w:rsid w:val="00C62A06"/>
    <w:rsid w:val="00C74636"/>
    <w:rsid w:val="00C75F71"/>
    <w:rsid w:val="00C76727"/>
    <w:rsid w:val="00C81A97"/>
    <w:rsid w:val="00C929CF"/>
    <w:rsid w:val="00CB03DE"/>
    <w:rsid w:val="00CB1BFF"/>
    <w:rsid w:val="00CB304C"/>
    <w:rsid w:val="00CB5077"/>
    <w:rsid w:val="00CB68EE"/>
    <w:rsid w:val="00CB6BCA"/>
    <w:rsid w:val="00CC0B99"/>
    <w:rsid w:val="00CC551B"/>
    <w:rsid w:val="00CC66B9"/>
    <w:rsid w:val="00CD39C4"/>
    <w:rsid w:val="00CD5EA1"/>
    <w:rsid w:val="00CE40CD"/>
    <w:rsid w:val="00CE646F"/>
    <w:rsid w:val="00CF3384"/>
    <w:rsid w:val="00CF37DB"/>
    <w:rsid w:val="00D00218"/>
    <w:rsid w:val="00D073B0"/>
    <w:rsid w:val="00D07E31"/>
    <w:rsid w:val="00D10C38"/>
    <w:rsid w:val="00D154C9"/>
    <w:rsid w:val="00D21513"/>
    <w:rsid w:val="00D221A8"/>
    <w:rsid w:val="00D25CAA"/>
    <w:rsid w:val="00D319A0"/>
    <w:rsid w:val="00D33331"/>
    <w:rsid w:val="00D55849"/>
    <w:rsid w:val="00D55DD5"/>
    <w:rsid w:val="00D56055"/>
    <w:rsid w:val="00D61499"/>
    <w:rsid w:val="00D67FEF"/>
    <w:rsid w:val="00D72EEC"/>
    <w:rsid w:val="00D73526"/>
    <w:rsid w:val="00D8553A"/>
    <w:rsid w:val="00D85A1D"/>
    <w:rsid w:val="00D9477D"/>
    <w:rsid w:val="00DB28DC"/>
    <w:rsid w:val="00DC2331"/>
    <w:rsid w:val="00DC2A5D"/>
    <w:rsid w:val="00DC3677"/>
    <w:rsid w:val="00DC4C61"/>
    <w:rsid w:val="00DD3747"/>
    <w:rsid w:val="00DD5E0F"/>
    <w:rsid w:val="00DF22D3"/>
    <w:rsid w:val="00DF6D09"/>
    <w:rsid w:val="00DF70D5"/>
    <w:rsid w:val="00E00445"/>
    <w:rsid w:val="00E0488C"/>
    <w:rsid w:val="00E22B4D"/>
    <w:rsid w:val="00E3295E"/>
    <w:rsid w:val="00E35AB5"/>
    <w:rsid w:val="00E42ECB"/>
    <w:rsid w:val="00E50F27"/>
    <w:rsid w:val="00E53151"/>
    <w:rsid w:val="00E676AC"/>
    <w:rsid w:val="00E74744"/>
    <w:rsid w:val="00E7795D"/>
    <w:rsid w:val="00E835E3"/>
    <w:rsid w:val="00E8584B"/>
    <w:rsid w:val="00E923BB"/>
    <w:rsid w:val="00E9320E"/>
    <w:rsid w:val="00EA026B"/>
    <w:rsid w:val="00EA5359"/>
    <w:rsid w:val="00EA5484"/>
    <w:rsid w:val="00EA5C9A"/>
    <w:rsid w:val="00EA691F"/>
    <w:rsid w:val="00EB0A80"/>
    <w:rsid w:val="00EB38A5"/>
    <w:rsid w:val="00EB4786"/>
    <w:rsid w:val="00EB50E9"/>
    <w:rsid w:val="00EC39B3"/>
    <w:rsid w:val="00EC3AB6"/>
    <w:rsid w:val="00EC62DD"/>
    <w:rsid w:val="00EC799F"/>
    <w:rsid w:val="00ED70ED"/>
    <w:rsid w:val="00EE13DA"/>
    <w:rsid w:val="00EE6D1A"/>
    <w:rsid w:val="00EF307F"/>
    <w:rsid w:val="00F022C3"/>
    <w:rsid w:val="00F0430B"/>
    <w:rsid w:val="00F10266"/>
    <w:rsid w:val="00F174F6"/>
    <w:rsid w:val="00F23A17"/>
    <w:rsid w:val="00F245E9"/>
    <w:rsid w:val="00F2710F"/>
    <w:rsid w:val="00F40B13"/>
    <w:rsid w:val="00F433A7"/>
    <w:rsid w:val="00F527C9"/>
    <w:rsid w:val="00F60B82"/>
    <w:rsid w:val="00F62B00"/>
    <w:rsid w:val="00F657A6"/>
    <w:rsid w:val="00F658B2"/>
    <w:rsid w:val="00F72F93"/>
    <w:rsid w:val="00F757BD"/>
    <w:rsid w:val="00FB2623"/>
    <w:rsid w:val="00FB69A2"/>
    <w:rsid w:val="00FD18B7"/>
    <w:rsid w:val="00FD4DF4"/>
    <w:rsid w:val="00FD5A58"/>
    <w:rsid w:val="00FD6C80"/>
    <w:rsid w:val="00FF0089"/>
    <w:rsid w:val="00FF55F5"/>
    <w:rsid w:val="00FF6EA7"/>
    <w:rsid w:val="00FF6F5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r-HR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39171EF"/>
  <w15:docId w15:val="{E9623333-13BC-4FB0-99A1-9D475B44FCB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hr-HR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39"/>
    <w:rsid w:val="00E22B4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link w:val="ListParagraphChar"/>
    <w:uiPriority w:val="34"/>
    <w:qFormat/>
    <w:rsid w:val="00EA535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85777B"/>
    <w:rPr>
      <w:color w:val="0563C1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85777B"/>
    <w:rPr>
      <w:color w:val="954F72" w:themeColor="followedHyperlink"/>
      <w:u w:val="single"/>
    </w:rPr>
  </w:style>
  <w:style w:type="character" w:styleId="CommentReference">
    <w:name w:val="annotation reference"/>
    <w:basedOn w:val="DefaultParagraphFont"/>
    <w:uiPriority w:val="99"/>
    <w:semiHidden/>
    <w:unhideWhenUsed/>
    <w:rsid w:val="006C681B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6C681B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6C681B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6C681B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6C681B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6C681B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C681B"/>
    <w:rPr>
      <w:rFonts w:ascii="Segoe UI" w:hAnsi="Segoe UI" w:cs="Segoe UI"/>
      <w:sz w:val="18"/>
      <w:szCs w:val="18"/>
    </w:rPr>
  </w:style>
  <w:style w:type="table" w:customStyle="1" w:styleId="TableGrid1">
    <w:name w:val="Table Grid1"/>
    <w:basedOn w:val="TableNormal"/>
    <w:next w:val="TableGrid"/>
    <w:uiPriority w:val="39"/>
    <w:rsid w:val="007E441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PlainText">
    <w:name w:val="Plain Text"/>
    <w:basedOn w:val="Normal"/>
    <w:link w:val="PlainTextChar"/>
    <w:uiPriority w:val="99"/>
    <w:unhideWhenUsed/>
    <w:rsid w:val="000175C7"/>
    <w:pPr>
      <w:spacing w:after="0" w:line="240" w:lineRule="auto"/>
    </w:pPr>
    <w:rPr>
      <w:rFonts w:ascii="Calibri" w:hAnsi="Calibri"/>
      <w:szCs w:val="21"/>
    </w:rPr>
  </w:style>
  <w:style w:type="character" w:customStyle="1" w:styleId="PlainTextChar">
    <w:name w:val="Plain Text Char"/>
    <w:basedOn w:val="DefaultParagraphFont"/>
    <w:link w:val="PlainText"/>
    <w:uiPriority w:val="99"/>
    <w:rsid w:val="000175C7"/>
    <w:rPr>
      <w:rFonts w:ascii="Calibri" w:hAnsi="Calibri"/>
      <w:szCs w:val="21"/>
    </w:rPr>
  </w:style>
  <w:style w:type="paragraph" w:styleId="NormalWeb">
    <w:name w:val="Normal (Web)"/>
    <w:basedOn w:val="Normal"/>
    <w:uiPriority w:val="99"/>
    <w:unhideWhenUsed/>
    <w:rsid w:val="001A63B8"/>
    <w:pPr>
      <w:spacing w:before="100" w:beforeAutospacing="1" w:after="100" w:afterAutospacing="1" w:line="240" w:lineRule="auto"/>
    </w:pPr>
    <w:rPr>
      <w:rFonts w:ascii="Times New Roman" w:hAnsi="Times New Roman" w:cs="Times New Roman"/>
      <w:sz w:val="24"/>
      <w:szCs w:val="24"/>
      <w:lang w:eastAsia="hr-HR"/>
    </w:rPr>
  </w:style>
  <w:style w:type="paragraph" w:customStyle="1" w:styleId="Default">
    <w:name w:val="Default"/>
    <w:rsid w:val="00282EED"/>
    <w:pPr>
      <w:autoSpaceDE w:val="0"/>
      <w:autoSpaceDN w:val="0"/>
      <w:adjustRightInd w:val="0"/>
      <w:spacing w:after="0" w:line="240" w:lineRule="auto"/>
    </w:pPr>
    <w:rPr>
      <w:rFonts w:ascii="Arial" w:eastAsia="Calibri" w:hAnsi="Arial" w:cs="Arial"/>
      <w:color w:val="000000"/>
      <w:sz w:val="24"/>
      <w:szCs w:val="24"/>
    </w:rPr>
  </w:style>
  <w:style w:type="character" w:customStyle="1" w:styleId="ListParagraphChar">
    <w:name w:val="List Paragraph Char"/>
    <w:link w:val="ListParagraph"/>
    <w:uiPriority w:val="34"/>
    <w:locked/>
    <w:rsid w:val="00282EED"/>
  </w:style>
  <w:style w:type="character" w:styleId="UnresolvedMention">
    <w:name w:val="Unresolved Mention"/>
    <w:basedOn w:val="DefaultParagraphFont"/>
    <w:uiPriority w:val="99"/>
    <w:semiHidden/>
    <w:unhideWhenUsed/>
    <w:rsid w:val="005B2624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18044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290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5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714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236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08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15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174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766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61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941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8658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43564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2392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44480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234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0096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88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9122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93648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2566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2471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80992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193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4356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464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1880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66873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649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1624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339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8434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427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0183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676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336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40195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97200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83052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19223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8012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58360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114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2551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555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1181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3393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1676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295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2440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54533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8999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12796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4139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607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4883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266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65296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7167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3326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8349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4789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885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9257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8295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8045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661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62197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90634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265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6076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380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314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1670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216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118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25395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8128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56468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601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6386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7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6681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270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theme" Target="theme/theme1.xml"/><Relationship Id="rId5" Type="http://schemas.openxmlformats.org/officeDocument/2006/relationships/numbering" Target="numbering.xml"/><Relationship Id="rId10" Type="http://schemas.openxmlformats.org/officeDocument/2006/relationships/fontTable" Target="fontTable.xml"/><Relationship Id="rId4" Type="http://schemas.openxmlformats.org/officeDocument/2006/relationships/customXml" Target="../customXml/item4.xml"/><Relationship Id="rId9" Type="http://schemas.openxmlformats.org/officeDocument/2006/relationships/hyperlink" Target="https://sismg-prijave.gov.hr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dd0dcad3-0eb7-4d04-87d5-84f4301fee5f">
      <Terms xmlns="http://schemas.microsoft.com/office/infopath/2007/PartnerControls"/>
    </lcf76f155ced4ddcb4097134ff3c332f>
    <TaxCatchAll xmlns="1e43a4e3-28ce-4ac0-adab-813cf4507c47" xsi:nil="true"/>
  </documentManagement>
</p:properti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5D5011D8326D744A5E3602D518BA1D1" ma:contentTypeVersion="15" ma:contentTypeDescription="Create a new document." ma:contentTypeScope="" ma:versionID="a9e0965650ce6eba6231b8da16ab15ed">
  <xsd:schema xmlns:xsd="http://www.w3.org/2001/XMLSchema" xmlns:xs="http://www.w3.org/2001/XMLSchema" xmlns:p="http://schemas.microsoft.com/office/2006/metadata/properties" xmlns:ns2="dd0dcad3-0eb7-4d04-87d5-84f4301fee5f" xmlns:ns3="1e43a4e3-28ce-4ac0-adab-813cf4507c47" targetNamespace="http://schemas.microsoft.com/office/2006/metadata/properties" ma:root="true" ma:fieldsID="994e2c488fe6b9b9ed6f7c15b112dae2" ns2:_="" ns3:_="">
    <xsd:import namespace="dd0dcad3-0eb7-4d04-87d5-84f4301fee5f"/>
    <xsd:import namespace="1e43a4e3-28ce-4ac0-adab-813cf4507c47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ObjectDetectorVersion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OCR" minOccurs="0"/>
                <xsd:element ref="ns2:MediaServiceLocation" minOccurs="0"/>
                <xsd:element ref="ns3:SharedWithUsers" minOccurs="0"/>
                <xsd:element ref="ns3:SharedWithDetail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dd0dcad3-0eb7-4d04-87d5-84f4301fee5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0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DateTaken" ma:index="11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Image Tags" ma:readOnly="false" ma:fieldId="{5cf76f15-5ced-4ddc-b409-7134ff3c332f}" ma:taxonomyMulti="true" ma:sspId="6608d627-829f-4c60-a247-a46e3095a556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CR" ma:index="18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9" nillable="true" ma:displayName="Location" ma:description="" ma:indexed="true" ma:internalName="MediaServiceLocation" ma:readOnly="true">
      <xsd:simpleType>
        <xsd:restriction base="dms:Text"/>
      </xsd:simpleType>
    </xsd:element>
    <xsd:element name="MediaServiceSearchProperties" ma:index="22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1e43a4e3-28ce-4ac0-adab-813cf4507c47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a785e748-5534-4165-bc5b-3f484b0dac53}" ma:internalName="TaxCatchAll" ma:showField="CatchAllData" ma:web="1e43a4e3-28ce-4ac0-adab-813cf4507c47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SharedWithUsers" ma:index="2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64E0D840-A22C-4F89-8E6D-657BAD0A20F3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641E32B0-4E37-468E-9A8E-15373CF23F24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A669CA6D-8D0B-4C86-8AB7-7C4CB30DC35F}">
  <ds:schemaRefs>
    <ds:schemaRef ds:uri="http://schemas.microsoft.com/office/2006/metadata/properties"/>
    <ds:schemaRef ds:uri="http://schemas.microsoft.com/office/infopath/2007/PartnerControls"/>
    <ds:schemaRef ds:uri="dd0dcad3-0eb7-4d04-87d5-84f4301fee5f"/>
    <ds:schemaRef ds:uri="1e43a4e3-28ce-4ac0-adab-813cf4507c47"/>
  </ds:schemaRefs>
</ds:datastoreItem>
</file>

<file path=customXml/itemProps4.xml><?xml version="1.0" encoding="utf-8"?>
<ds:datastoreItem xmlns:ds="http://schemas.openxmlformats.org/officeDocument/2006/customXml" ds:itemID="{761C0A1F-E73B-41E2-9A41-604155F10A7F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dd0dcad3-0eb7-4d04-87d5-84f4301fee5f"/>
    <ds:schemaRef ds:uri="1e43a4e3-28ce-4ac0-adab-813cf4507c47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5</Pages>
  <Words>1640</Words>
  <Characters>9349</Characters>
  <Application>Microsoft Office Word</Application>
  <DocSecurity>0</DocSecurity>
  <Lines>77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10968</CharactersWithSpaces>
  <SharedDoc>false</SharedDoc>
  <HLinks>
    <vt:vector size="24" baseType="variant">
      <vt:variant>
        <vt:i4>2359413</vt:i4>
      </vt:variant>
      <vt:variant>
        <vt:i4>9</vt:i4>
      </vt:variant>
      <vt:variant>
        <vt:i4>0</vt:i4>
      </vt:variant>
      <vt:variant>
        <vt:i4>5</vt:i4>
      </vt:variant>
      <vt:variant>
        <vt:lpwstr>https://gospodarstvo.gov.hr/javni-pozivi-ministarstva/11168</vt:lpwstr>
      </vt:variant>
      <vt:variant>
        <vt:lpwstr/>
      </vt:variant>
      <vt:variant>
        <vt:i4>4915267</vt:i4>
      </vt:variant>
      <vt:variant>
        <vt:i4>6</vt:i4>
      </vt:variant>
      <vt:variant>
        <vt:i4>0</vt:i4>
      </vt:variant>
      <vt:variant>
        <vt:i4>5</vt:i4>
      </vt:variant>
      <vt:variant>
        <vt:lpwstr>https://sismg-prijave.gov.hr/</vt:lpwstr>
      </vt:variant>
      <vt:variant>
        <vt:lpwstr/>
      </vt:variant>
      <vt:variant>
        <vt:i4>6160384</vt:i4>
      </vt:variant>
      <vt:variant>
        <vt:i4>3</vt:i4>
      </vt:variant>
      <vt:variant>
        <vt:i4>0</vt:i4>
      </vt:variant>
      <vt:variant>
        <vt:i4>5</vt:i4>
      </vt:variant>
      <vt:variant>
        <vt:lpwstr>https://sismg-web.gov.hr/</vt:lpwstr>
      </vt:variant>
      <vt:variant>
        <vt:lpwstr>/application</vt:lpwstr>
      </vt:variant>
      <vt:variant>
        <vt:i4>4915267</vt:i4>
      </vt:variant>
      <vt:variant>
        <vt:i4>0</vt:i4>
      </vt:variant>
      <vt:variant>
        <vt:i4>0</vt:i4>
      </vt:variant>
      <vt:variant>
        <vt:i4>5</vt:i4>
      </vt:variant>
      <vt:variant>
        <vt:lpwstr>https://sismg-prijave.gov.hr/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Danijela Žagar</dc:creator>
  <cp:lastModifiedBy>Tomislav Pavelić</cp:lastModifiedBy>
  <cp:revision>5</cp:revision>
  <cp:lastPrinted>2020-10-27T09:45:00Z</cp:lastPrinted>
  <dcterms:created xsi:type="dcterms:W3CDTF">2025-04-04T13:51:00Z</dcterms:created>
  <dcterms:modified xsi:type="dcterms:W3CDTF">2025-04-05T15:46:00Z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0x01010005D5011D8326D744A5E3602D518BA1D1</vt:lpwstr>
  </property>
  <property fmtid="{D5CDD505-2E9C-101B-9397-08002B2CF9AE}" pid="3" name="MediaServiceImageTags">
    <vt:lpwstr/>
  </property>
</Properties>
</file>